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4928D" w14:textId="7F624548" w:rsidR="007227C7" w:rsidRPr="00481ACF" w:rsidRDefault="007227C7" w:rsidP="007227C7">
      <w:pPr>
        <w:spacing w:before="100" w:after="0"/>
        <w:jc w:val="both"/>
        <w:rPr>
          <w:rFonts w:ascii="Times New Roman" w:hAnsi="Times New Roman" w:cs="Times New Roman"/>
          <w:b/>
          <w:color w:val="1F497D" w:themeColor="text2"/>
        </w:rPr>
      </w:pPr>
      <w:r w:rsidRPr="00481ACF">
        <w:rPr>
          <w:rFonts w:ascii="Times New Roman" w:hAnsi="Times New Roman" w:cs="Times New Roman"/>
          <w:b/>
          <w:color w:val="1F497D" w:themeColor="text2"/>
        </w:rPr>
        <w:t>Zarząd Dróg Powiatowych w Golubiu-Dobrzyniu</w:t>
      </w:r>
    </w:p>
    <w:p w14:paraId="0444C7A9" w14:textId="655D8CA2" w:rsidR="007227C7" w:rsidRPr="00481ACF" w:rsidRDefault="007227C7" w:rsidP="007227C7">
      <w:pPr>
        <w:spacing w:before="100" w:after="0"/>
        <w:jc w:val="both"/>
        <w:rPr>
          <w:rFonts w:ascii="Times New Roman" w:hAnsi="Times New Roman" w:cs="Times New Roman"/>
          <w:b/>
          <w:color w:val="1F497D" w:themeColor="text2"/>
        </w:rPr>
      </w:pPr>
      <w:r w:rsidRPr="00481ACF">
        <w:rPr>
          <w:rFonts w:ascii="Times New Roman" w:hAnsi="Times New Roman" w:cs="Times New Roman"/>
          <w:b/>
          <w:color w:val="1F497D" w:themeColor="text2"/>
        </w:rPr>
        <w:t>Ul. PTTK 11</w:t>
      </w:r>
    </w:p>
    <w:p w14:paraId="17B9A6E1" w14:textId="12B0F827" w:rsidR="007227C7" w:rsidRPr="00481ACF" w:rsidRDefault="007227C7" w:rsidP="007227C7">
      <w:pPr>
        <w:spacing w:before="100" w:after="0"/>
        <w:jc w:val="both"/>
        <w:rPr>
          <w:rFonts w:ascii="Times New Roman" w:hAnsi="Times New Roman" w:cs="Times New Roman"/>
          <w:b/>
          <w:color w:val="1F497D" w:themeColor="text2"/>
        </w:rPr>
      </w:pPr>
      <w:r w:rsidRPr="00481ACF">
        <w:rPr>
          <w:rFonts w:ascii="Times New Roman" w:hAnsi="Times New Roman" w:cs="Times New Roman"/>
          <w:b/>
          <w:color w:val="1F497D" w:themeColor="text2"/>
        </w:rPr>
        <w:t>87-400 Golub-Dobrzyń</w:t>
      </w:r>
    </w:p>
    <w:p w14:paraId="62DC33ED" w14:textId="34C107B4" w:rsidR="007227C7" w:rsidRPr="00481ACF" w:rsidRDefault="007227C7" w:rsidP="007227C7">
      <w:pPr>
        <w:spacing w:before="100" w:after="0"/>
        <w:jc w:val="both"/>
        <w:rPr>
          <w:rFonts w:ascii="Times New Roman" w:hAnsi="Times New Roman" w:cs="Times New Roman"/>
          <w:b/>
          <w:color w:val="1F497D" w:themeColor="text2"/>
        </w:rPr>
      </w:pPr>
      <w:r w:rsidRPr="00481ACF">
        <w:rPr>
          <w:rFonts w:ascii="Times New Roman" w:hAnsi="Times New Roman" w:cs="Times New Roman"/>
          <w:b/>
          <w:color w:val="1F497D" w:themeColor="text2"/>
        </w:rPr>
        <w:t>NIP: 5030035477</w:t>
      </w:r>
    </w:p>
    <w:p w14:paraId="08FD6A95" w14:textId="77777777" w:rsidR="007227C7" w:rsidRDefault="007227C7" w:rsidP="007227C7">
      <w:pPr>
        <w:spacing w:before="100" w:after="0"/>
        <w:jc w:val="both"/>
        <w:rPr>
          <w:rFonts w:ascii="Times New Roman" w:hAnsi="Times New Roman" w:cs="Times New Roman"/>
          <w:b/>
          <w:color w:val="000000"/>
        </w:rPr>
      </w:pPr>
    </w:p>
    <w:p w14:paraId="5B6B7858" w14:textId="7EBC5061" w:rsidR="00AF29C2" w:rsidRPr="008A00B9" w:rsidRDefault="00AF29C2" w:rsidP="008A00B9">
      <w:pPr>
        <w:spacing w:before="100" w:after="0"/>
        <w:jc w:val="center"/>
        <w:rPr>
          <w:rFonts w:ascii="Times New Roman" w:hAnsi="Times New Roman" w:cs="Times New Roman"/>
          <w:b/>
          <w:color w:val="000000"/>
        </w:rPr>
      </w:pPr>
      <w:r w:rsidRPr="008A00B9">
        <w:rPr>
          <w:rFonts w:ascii="Times New Roman" w:hAnsi="Times New Roman" w:cs="Times New Roman"/>
          <w:b/>
          <w:color w:val="000000"/>
        </w:rPr>
        <w:t>Informacja dodatkowa</w:t>
      </w:r>
    </w:p>
    <w:p w14:paraId="44F4AE3F" w14:textId="77777777" w:rsidR="00C06B4C" w:rsidRPr="008A00B9" w:rsidRDefault="00C06B4C" w:rsidP="008A00B9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"/>
        <w:gridCol w:w="808"/>
        <w:gridCol w:w="2014"/>
        <w:gridCol w:w="4035"/>
        <w:gridCol w:w="2282"/>
        <w:gridCol w:w="458"/>
      </w:tblGrid>
      <w:tr w:rsidR="00AF29C2" w:rsidRPr="008A00B9" w14:paraId="02771E62" w14:textId="77777777" w:rsidTr="007F6E0B">
        <w:trPr>
          <w:trHeight w:val="510"/>
          <w:jc w:val="center"/>
        </w:trPr>
        <w:tc>
          <w:tcPr>
            <w:tcW w:w="952" w:type="dxa"/>
            <w:gridSpan w:val="2"/>
            <w:noWrap/>
          </w:tcPr>
          <w:p w14:paraId="79CD7E66" w14:textId="77777777" w:rsidR="00AF29C2" w:rsidRPr="00C06B4C" w:rsidRDefault="00AF29C2" w:rsidP="00C06B4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C06B4C">
              <w:rPr>
                <w:rFonts w:ascii="Times New Roman" w:hAnsi="Times New Roman" w:cs="Times New Roman"/>
                <w:b/>
                <w:bCs/>
                <w:sz w:val="22"/>
              </w:rPr>
              <w:t>I.</w:t>
            </w:r>
          </w:p>
        </w:tc>
        <w:tc>
          <w:tcPr>
            <w:tcW w:w="8110" w:type="dxa"/>
            <w:gridSpan w:val="4"/>
            <w:noWrap/>
          </w:tcPr>
          <w:p w14:paraId="5B771540" w14:textId="77777777" w:rsidR="00AF29C2" w:rsidRPr="00C06B4C" w:rsidRDefault="00AF29C2" w:rsidP="00C06B4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C06B4C">
              <w:rPr>
                <w:rFonts w:ascii="Times New Roman" w:hAnsi="Times New Roman" w:cs="Times New Roman"/>
                <w:b/>
                <w:bCs/>
                <w:sz w:val="22"/>
              </w:rPr>
              <w:t>Wprowadzenie do sprawozdania finansowego, obejmuje w szczególności:</w:t>
            </w:r>
          </w:p>
        </w:tc>
      </w:tr>
      <w:tr w:rsidR="00AF29C2" w:rsidRPr="008A00B9" w14:paraId="027B064F" w14:textId="77777777" w:rsidTr="007F6E0B">
        <w:trPr>
          <w:trHeight w:val="510"/>
          <w:jc w:val="center"/>
        </w:trPr>
        <w:tc>
          <w:tcPr>
            <w:tcW w:w="952" w:type="dxa"/>
            <w:gridSpan w:val="2"/>
            <w:noWrap/>
          </w:tcPr>
          <w:p w14:paraId="2ED538D2" w14:textId="77777777" w:rsidR="00AF29C2" w:rsidRPr="00C06B4C" w:rsidRDefault="00AF29C2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1.</w:t>
            </w:r>
          </w:p>
        </w:tc>
        <w:tc>
          <w:tcPr>
            <w:tcW w:w="8110" w:type="dxa"/>
            <w:gridSpan w:val="4"/>
            <w:noWrap/>
          </w:tcPr>
          <w:p w14:paraId="44F19201" w14:textId="77777777" w:rsidR="00AF29C2" w:rsidRPr="00C06B4C" w:rsidRDefault="00AF29C2" w:rsidP="00555AFB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C06B4C">
              <w:rPr>
                <w:rFonts w:ascii="Times New Roman" w:hAnsi="Times New Roman" w:cs="Times New Roman"/>
                <w:b/>
                <w:bCs/>
                <w:sz w:val="22"/>
              </w:rPr>
              <w:t> </w:t>
            </w:r>
          </w:p>
        </w:tc>
      </w:tr>
      <w:tr w:rsidR="00AF29C2" w:rsidRPr="008A00B9" w14:paraId="2FE8DB14" w14:textId="77777777" w:rsidTr="007F6E0B">
        <w:trPr>
          <w:trHeight w:val="405"/>
          <w:jc w:val="center"/>
        </w:trPr>
        <w:tc>
          <w:tcPr>
            <w:tcW w:w="952" w:type="dxa"/>
            <w:gridSpan w:val="2"/>
            <w:noWrap/>
          </w:tcPr>
          <w:p w14:paraId="44ADC54A" w14:textId="77777777" w:rsidR="00AF29C2" w:rsidRPr="00C06B4C" w:rsidRDefault="00AF29C2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1.1</w:t>
            </w:r>
          </w:p>
        </w:tc>
        <w:tc>
          <w:tcPr>
            <w:tcW w:w="8110" w:type="dxa"/>
            <w:gridSpan w:val="4"/>
            <w:noWrap/>
          </w:tcPr>
          <w:p w14:paraId="59767163" w14:textId="77777777" w:rsidR="00AF29C2" w:rsidRPr="00C06B4C" w:rsidRDefault="00146DF3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n</w:t>
            </w:r>
            <w:r w:rsidR="00AF29C2" w:rsidRPr="00C06B4C">
              <w:rPr>
                <w:rFonts w:ascii="Times New Roman" w:hAnsi="Times New Roman" w:cs="Times New Roman"/>
                <w:sz w:val="22"/>
              </w:rPr>
              <w:t>azw</w:t>
            </w:r>
            <w:r w:rsidR="009A2563" w:rsidRPr="00C06B4C">
              <w:rPr>
                <w:rFonts w:ascii="Times New Roman" w:hAnsi="Times New Roman" w:cs="Times New Roman"/>
                <w:sz w:val="22"/>
              </w:rPr>
              <w:t>ę</w:t>
            </w:r>
            <w:r w:rsidRPr="00C06B4C">
              <w:rPr>
                <w:rFonts w:ascii="Times New Roman" w:hAnsi="Times New Roman" w:cs="Times New Roman"/>
                <w:sz w:val="22"/>
              </w:rPr>
              <w:t xml:space="preserve"> jednostki</w:t>
            </w:r>
          </w:p>
        </w:tc>
      </w:tr>
      <w:tr w:rsidR="00AF29C2" w:rsidRPr="008A00B9" w14:paraId="13726D8B" w14:textId="77777777" w:rsidTr="007F6E0B">
        <w:trPr>
          <w:trHeight w:val="675"/>
          <w:jc w:val="center"/>
        </w:trPr>
        <w:tc>
          <w:tcPr>
            <w:tcW w:w="952" w:type="dxa"/>
            <w:gridSpan w:val="2"/>
            <w:noWrap/>
          </w:tcPr>
          <w:p w14:paraId="13294843" w14:textId="77777777" w:rsidR="00AF29C2" w:rsidRPr="00C06B4C" w:rsidRDefault="00AF29C2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  <w:noWrap/>
          </w:tcPr>
          <w:p w14:paraId="31C5FC72" w14:textId="77777777" w:rsidR="00AF29C2" w:rsidRPr="00C06B4C" w:rsidRDefault="00AF29C2" w:rsidP="00192BE4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555AFB" w:rsidRPr="00C06B4C">
              <w:rPr>
                <w:rFonts w:ascii="Times New Roman" w:hAnsi="Times New Roman" w:cs="Times New Roman"/>
                <w:b/>
                <w:bCs/>
                <w:sz w:val="22"/>
              </w:rPr>
              <w:t> </w:t>
            </w:r>
            <w:r w:rsidR="00555AFB">
              <w:rPr>
                <w:rFonts w:ascii="Times New Roman" w:hAnsi="Times New Roman" w:cs="Times New Roman"/>
                <w:b/>
                <w:bCs/>
                <w:sz w:val="22"/>
              </w:rPr>
              <w:t>Zarząd Dróg Powiatowych w Golubiu-Dobrzyniu</w:t>
            </w:r>
          </w:p>
        </w:tc>
      </w:tr>
      <w:tr w:rsidR="00AF29C2" w:rsidRPr="008A00B9" w14:paraId="6EBA16C3" w14:textId="77777777" w:rsidTr="007F6E0B">
        <w:trPr>
          <w:trHeight w:val="300"/>
          <w:jc w:val="center"/>
        </w:trPr>
        <w:tc>
          <w:tcPr>
            <w:tcW w:w="952" w:type="dxa"/>
            <w:gridSpan w:val="2"/>
            <w:noWrap/>
          </w:tcPr>
          <w:p w14:paraId="27E135F4" w14:textId="77777777" w:rsidR="00AF29C2" w:rsidRPr="00C06B4C" w:rsidRDefault="00AF29C2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1.2</w:t>
            </w:r>
          </w:p>
        </w:tc>
        <w:tc>
          <w:tcPr>
            <w:tcW w:w="8110" w:type="dxa"/>
            <w:gridSpan w:val="4"/>
            <w:noWrap/>
          </w:tcPr>
          <w:p w14:paraId="05DF9DEC" w14:textId="77777777" w:rsidR="00AF29C2" w:rsidRPr="00C06B4C" w:rsidRDefault="00146DF3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s</w:t>
            </w:r>
            <w:r w:rsidR="00AF29C2" w:rsidRPr="00C06B4C">
              <w:rPr>
                <w:rFonts w:ascii="Times New Roman" w:hAnsi="Times New Roman" w:cs="Times New Roman"/>
                <w:sz w:val="22"/>
              </w:rPr>
              <w:t>iedzib</w:t>
            </w:r>
            <w:r w:rsidR="009A2563" w:rsidRPr="00C06B4C">
              <w:rPr>
                <w:rFonts w:ascii="Times New Roman" w:hAnsi="Times New Roman" w:cs="Times New Roman"/>
                <w:sz w:val="22"/>
              </w:rPr>
              <w:t>ę</w:t>
            </w:r>
            <w:r w:rsidRPr="00C06B4C">
              <w:rPr>
                <w:rFonts w:ascii="Times New Roman" w:hAnsi="Times New Roman" w:cs="Times New Roman"/>
                <w:sz w:val="22"/>
              </w:rPr>
              <w:t xml:space="preserve"> jednostki</w:t>
            </w:r>
          </w:p>
        </w:tc>
      </w:tr>
      <w:tr w:rsidR="00AF29C2" w:rsidRPr="008A00B9" w14:paraId="6F158566" w14:textId="77777777" w:rsidTr="007F6E0B">
        <w:trPr>
          <w:trHeight w:val="660"/>
          <w:jc w:val="center"/>
        </w:trPr>
        <w:tc>
          <w:tcPr>
            <w:tcW w:w="952" w:type="dxa"/>
            <w:gridSpan w:val="2"/>
            <w:noWrap/>
          </w:tcPr>
          <w:p w14:paraId="7408213C" w14:textId="77777777" w:rsidR="00AF29C2" w:rsidRPr="00C06B4C" w:rsidRDefault="00AF29C2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  <w:noWrap/>
          </w:tcPr>
          <w:p w14:paraId="76EFF84C" w14:textId="77777777" w:rsidR="00AF29C2" w:rsidRPr="00C06B4C" w:rsidRDefault="00AF29C2" w:rsidP="00555AFB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192BE4">
              <w:rPr>
                <w:rFonts w:ascii="Times New Roman" w:hAnsi="Times New Roman" w:cs="Times New Roman"/>
                <w:b/>
                <w:bCs/>
                <w:sz w:val="22"/>
              </w:rPr>
              <w:t>Golub-Dobrzyń</w:t>
            </w:r>
          </w:p>
        </w:tc>
      </w:tr>
      <w:tr w:rsidR="00AF29C2" w:rsidRPr="008A00B9" w14:paraId="2B348A61" w14:textId="77777777" w:rsidTr="007F6E0B">
        <w:trPr>
          <w:trHeight w:val="300"/>
          <w:jc w:val="center"/>
        </w:trPr>
        <w:tc>
          <w:tcPr>
            <w:tcW w:w="952" w:type="dxa"/>
            <w:gridSpan w:val="2"/>
            <w:noWrap/>
          </w:tcPr>
          <w:p w14:paraId="27AB9BC2" w14:textId="77777777" w:rsidR="00AF29C2" w:rsidRPr="00C06B4C" w:rsidRDefault="00AF29C2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1.3</w:t>
            </w:r>
          </w:p>
        </w:tc>
        <w:tc>
          <w:tcPr>
            <w:tcW w:w="8110" w:type="dxa"/>
            <w:gridSpan w:val="4"/>
            <w:noWrap/>
          </w:tcPr>
          <w:p w14:paraId="7D832522" w14:textId="77777777" w:rsidR="00AF29C2" w:rsidRPr="00C06B4C" w:rsidRDefault="00146DF3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a</w:t>
            </w:r>
            <w:r w:rsidR="00AF29C2" w:rsidRPr="00C06B4C">
              <w:rPr>
                <w:rFonts w:ascii="Times New Roman" w:hAnsi="Times New Roman" w:cs="Times New Roman"/>
                <w:sz w:val="22"/>
              </w:rPr>
              <w:t>dres</w:t>
            </w:r>
            <w:r w:rsidRPr="00C06B4C">
              <w:rPr>
                <w:rFonts w:ascii="Times New Roman" w:hAnsi="Times New Roman" w:cs="Times New Roman"/>
                <w:sz w:val="22"/>
              </w:rPr>
              <w:t xml:space="preserve"> jednostki</w:t>
            </w:r>
          </w:p>
        </w:tc>
      </w:tr>
      <w:tr w:rsidR="00AF29C2" w:rsidRPr="008A00B9" w14:paraId="42892163" w14:textId="77777777" w:rsidTr="007F6E0B">
        <w:trPr>
          <w:trHeight w:val="660"/>
          <w:jc w:val="center"/>
        </w:trPr>
        <w:tc>
          <w:tcPr>
            <w:tcW w:w="952" w:type="dxa"/>
            <w:gridSpan w:val="2"/>
            <w:noWrap/>
          </w:tcPr>
          <w:p w14:paraId="19AD7CFD" w14:textId="77777777" w:rsidR="00AF29C2" w:rsidRPr="00C06B4C" w:rsidRDefault="00AF29C2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  <w:noWrap/>
          </w:tcPr>
          <w:p w14:paraId="2FA0AFE8" w14:textId="77777777" w:rsidR="00AF29C2" w:rsidRPr="00C06B4C" w:rsidRDefault="00555AFB" w:rsidP="00192BE4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Ul. PTTK 11 87-400 Golub-Dobrzyń</w:t>
            </w:r>
          </w:p>
        </w:tc>
      </w:tr>
      <w:tr w:rsidR="00AF29C2" w:rsidRPr="008A00B9" w14:paraId="0D2E9EA1" w14:textId="77777777" w:rsidTr="007F6E0B">
        <w:trPr>
          <w:trHeight w:val="300"/>
          <w:jc w:val="center"/>
        </w:trPr>
        <w:tc>
          <w:tcPr>
            <w:tcW w:w="952" w:type="dxa"/>
            <w:gridSpan w:val="2"/>
            <w:noWrap/>
          </w:tcPr>
          <w:p w14:paraId="21D29F18" w14:textId="77777777" w:rsidR="00AF29C2" w:rsidRPr="00C06B4C" w:rsidRDefault="00AF29C2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1.4</w:t>
            </w:r>
          </w:p>
        </w:tc>
        <w:tc>
          <w:tcPr>
            <w:tcW w:w="8110" w:type="dxa"/>
            <w:gridSpan w:val="4"/>
            <w:noWrap/>
          </w:tcPr>
          <w:p w14:paraId="282E242D" w14:textId="77777777" w:rsidR="00AF29C2" w:rsidRPr="00C06B4C" w:rsidRDefault="00AF29C2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podstawowy przedmiot działalności jednostki</w:t>
            </w:r>
          </w:p>
        </w:tc>
      </w:tr>
      <w:tr w:rsidR="00AF29C2" w:rsidRPr="008A00B9" w14:paraId="653763D6" w14:textId="77777777" w:rsidTr="007F6E0B">
        <w:trPr>
          <w:trHeight w:val="660"/>
          <w:jc w:val="center"/>
        </w:trPr>
        <w:tc>
          <w:tcPr>
            <w:tcW w:w="952" w:type="dxa"/>
            <w:gridSpan w:val="2"/>
            <w:noWrap/>
          </w:tcPr>
          <w:p w14:paraId="50883684" w14:textId="77777777" w:rsidR="00AF29C2" w:rsidRPr="00C06B4C" w:rsidRDefault="00AF29C2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  <w:noWrap/>
          </w:tcPr>
          <w:p w14:paraId="14A0505B" w14:textId="77777777" w:rsidR="00AF29C2" w:rsidRPr="00C06B4C" w:rsidRDefault="00555AFB" w:rsidP="00192BE4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PKD 4211Z Roboty związane z budową dróg i autostrad</w:t>
            </w:r>
          </w:p>
        </w:tc>
      </w:tr>
      <w:tr w:rsidR="00AF29C2" w:rsidRPr="008A00B9" w14:paraId="108CFCFB" w14:textId="77777777" w:rsidTr="007F6E0B">
        <w:trPr>
          <w:trHeight w:val="300"/>
          <w:jc w:val="center"/>
        </w:trPr>
        <w:tc>
          <w:tcPr>
            <w:tcW w:w="952" w:type="dxa"/>
            <w:gridSpan w:val="2"/>
            <w:noWrap/>
          </w:tcPr>
          <w:p w14:paraId="18FDEC1A" w14:textId="77777777" w:rsidR="00AF29C2" w:rsidRPr="00C06B4C" w:rsidRDefault="00AF29C2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2.</w:t>
            </w:r>
          </w:p>
        </w:tc>
        <w:tc>
          <w:tcPr>
            <w:tcW w:w="8110" w:type="dxa"/>
            <w:gridSpan w:val="4"/>
            <w:noWrap/>
          </w:tcPr>
          <w:p w14:paraId="60574F60" w14:textId="77777777" w:rsidR="00AF29C2" w:rsidRPr="00C06B4C" w:rsidRDefault="00AF29C2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wskazanie okresu objętego sprawozdaniem</w:t>
            </w:r>
          </w:p>
        </w:tc>
      </w:tr>
      <w:tr w:rsidR="00AF29C2" w:rsidRPr="008A00B9" w14:paraId="33CD5611" w14:textId="77777777" w:rsidTr="007F6E0B">
        <w:trPr>
          <w:trHeight w:val="660"/>
          <w:jc w:val="center"/>
        </w:trPr>
        <w:tc>
          <w:tcPr>
            <w:tcW w:w="952" w:type="dxa"/>
            <w:gridSpan w:val="2"/>
            <w:noWrap/>
          </w:tcPr>
          <w:p w14:paraId="0BD1DA44" w14:textId="77777777" w:rsidR="00AF29C2" w:rsidRPr="00C06B4C" w:rsidRDefault="00AF29C2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  <w:noWrap/>
          </w:tcPr>
          <w:p w14:paraId="0CAF1535" w14:textId="62D2EA4A" w:rsidR="00AF29C2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Przedmiotowe sprawozdanie finansowe obejmuje rok obrotowy od 01.01.20</w:t>
            </w:r>
            <w:r w:rsidR="005C3591">
              <w:rPr>
                <w:rFonts w:ascii="Times New Roman" w:hAnsi="Times New Roman" w:cs="Times New Roman"/>
                <w:b/>
                <w:bCs/>
                <w:sz w:val="22"/>
              </w:rPr>
              <w:t>2</w:t>
            </w:r>
            <w:r w:rsidR="00BB2FA7">
              <w:rPr>
                <w:rFonts w:ascii="Times New Roman" w:hAnsi="Times New Roman" w:cs="Times New Roman"/>
                <w:b/>
                <w:bCs/>
                <w:sz w:val="22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 xml:space="preserve"> do 31.12.20</w:t>
            </w:r>
            <w:r w:rsidR="005C3591">
              <w:rPr>
                <w:rFonts w:ascii="Times New Roman" w:hAnsi="Times New Roman" w:cs="Times New Roman"/>
                <w:b/>
                <w:bCs/>
                <w:sz w:val="22"/>
              </w:rPr>
              <w:t>2</w:t>
            </w:r>
            <w:r w:rsidR="00BB2FA7">
              <w:rPr>
                <w:rFonts w:ascii="Times New Roman" w:hAnsi="Times New Roman" w:cs="Times New Roman"/>
                <w:b/>
                <w:bCs/>
                <w:sz w:val="22"/>
              </w:rPr>
              <w:t>3</w:t>
            </w:r>
          </w:p>
        </w:tc>
      </w:tr>
      <w:tr w:rsidR="00AF29C2" w:rsidRPr="008A00B9" w14:paraId="43C6FC75" w14:textId="77777777" w:rsidTr="007F6E0B">
        <w:trPr>
          <w:trHeight w:val="945"/>
          <w:jc w:val="center"/>
        </w:trPr>
        <w:tc>
          <w:tcPr>
            <w:tcW w:w="952" w:type="dxa"/>
            <w:gridSpan w:val="2"/>
            <w:noWrap/>
          </w:tcPr>
          <w:p w14:paraId="676B8C69" w14:textId="77777777" w:rsidR="00AF29C2" w:rsidRPr="00C06B4C" w:rsidRDefault="00AF29C2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3.</w:t>
            </w:r>
          </w:p>
        </w:tc>
        <w:tc>
          <w:tcPr>
            <w:tcW w:w="8110" w:type="dxa"/>
            <w:gridSpan w:val="4"/>
          </w:tcPr>
          <w:p w14:paraId="23F687DD" w14:textId="77777777" w:rsidR="00AF29C2" w:rsidRPr="00C06B4C" w:rsidRDefault="00AF29C2" w:rsidP="0056422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wskazanie, że sprawozdanie finansowe zawiera dane łączne</w:t>
            </w:r>
          </w:p>
        </w:tc>
      </w:tr>
      <w:tr w:rsidR="00AF29C2" w:rsidRPr="008A00B9" w14:paraId="1159692F" w14:textId="77777777" w:rsidTr="007F6E0B">
        <w:trPr>
          <w:trHeight w:val="660"/>
          <w:jc w:val="center"/>
        </w:trPr>
        <w:tc>
          <w:tcPr>
            <w:tcW w:w="952" w:type="dxa"/>
            <w:gridSpan w:val="2"/>
            <w:noWrap/>
          </w:tcPr>
          <w:p w14:paraId="43CFDFCF" w14:textId="77777777" w:rsidR="00AF29C2" w:rsidRPr="00C06B4C" w:rsidRDefault="00AF29C2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  <w:noWrap/>
          </w:tcPr>
          <w:p w14:paraId="18C9D0BC" w14:textId="77777777" w:rsidR="00AF29C2" w:rsidRPr="00C06B4C" w:rsidRDefault="008F503A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AF29C2" w:rsidRPr="008A00B9" w14:paraId="523588A0" w14:textId="77777777" w:rsidTr="007F6E0B">
        <w:trPr>
          <w:trHeight w:val="630"/>
          <w:jc w:val="center"/>
        </w:trPr>
        <w:tc>
          <w:tcPr>
            <w:tcW w:w="952" w:type="dxa"/>
            <w:gridSpan w:val="2"/>
            <w:noWrap/>
          </w:tcPr>
          <w:p w14:paraId="2E24DBFC" w14:textId="77777777" w:rsidR="00AF29C2" w:rsidRPr="00C06B4C" w:rsidRDefault="00AF29C2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4.</w:t>
            </w:r>
          </w:p>
        </w:tc>
        <w:tc>
          <w:tcPr>
            <w:tcW w:w="8110" w:type="dxa"/>
            <w:gridSpan w:val="4"/>
          </w:tcPr>
          <w:p w14:paraId="571816F5" w14:textId="77777777" w:rsidR="00AF29C2" w:rsidRPr="00C06B4C" w:rsidRDefault="00AF29C2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omówienie przyjętych zasad (polityki) rachunkowości, w tym metod wyceny aktywów i pasywów (także amortyzacji)</w:t>
            </w:r>
          </w:p>
        </w:tc>
      </w:tr>
      <w:tr w:rsidR="00555AFB" w:rsidRPr="008A00B9" w14:paraId="131BC524" w14:textId="77777777" w:rsidTr="007F6E0B">
        <w:trPr>
          <w:trHeight w:val="660"/>
          <w:jc w:val="center"/>
        </w:trPr>
        <w:tc>
          <w:tcPr>
            <w:tcW w:w="952" w:type="dxa"/>
            <w:gridSpan w:val="2"/>
            <w:noWrap/>
          </w:tcPr>
          <w:p w14:paraId="6AC730DF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  <w:noWrap/>
          </w:tcPr>
          <w:p w14:paraId="76AAD78A" w14:textId="350EFE71" w:rsidR="007D55C9" w:rsidRPr="00C06B4C" w:rsidRDefault="00555AFB" w:rsidP="0076723F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 xml:space="preserve">Sprawozdanie finansowe sporządzone zostało na podstawie ksiąg rachunkowych prowadzonych w roku obrotowym zgodnie z dokumentacją przyjętych zasad rachunkowości ustaloną i wprowadzoną do stosowania na podstawie Zarządzenia Nr </w:t>
            </w:r>
            <w:r w:rsidR="00B46CD4">
              <w:rPr>
                <w:rFonts w:ascii="Times New Roman" w:hAnsi="Times New Roman" w:cs="Times New Roman"/>
                <w:b/>
                <w:bCs/>
                <w:sz w:val="22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/ZDP/</w:t>
            </w:r>
            <w:r w:rsidR="0076723F">
              <w:rPr>
                <w:rFonts w:ascii="Times New Roman" w:hAnsi="Times New Roman" w:cs="Times New Roman"/>
                <w:b/>
                <w:bCs/>
                <w:sz w:val="22"/>
              </w:rPr>
              <w:t>20</w:t>
            </w:r>
            <w:r w:rsidR="00B46CD4">
              <w:rPr>
                <w:rFonts w:ascii="Times New Roman" w:hAnsi="Times New Roman" w:cs="Times New Roman"/>
                <w:b/>
                <w:bCs/>
                <w:sz w:val="22"/>
              </w:rPr>
              <w:t>2</w:t>
            </w:r>
            <w:r w:rsidR="0076723F">
              <w:rPr>
                <w:rFonts w:ascii="Times New Roman" w:hAnsi="Times New Roman" w:cs="Times New Roman"/>
                <w:b/>
                <w:bCs/>
                <w:sz w:val="22"/>
              </w:rPr>
              <w:t>1 z dnia 02.01.20</w:t>
            </w:r>
            <w:r w:rsidR="00B46CD4">
              <w:rPr>
                <w:rFonts w:ascii="Times New Roman" w:hAnsi="Times New Roman" w:cs="Times New Roman"/>
                <w:b/>
                <w:bCs/>
                <w:sz w:val="22"/>
              </w:rPr>
              <w:t>2</w:t>
            </w:r>
            <w:r w:rsidR="0076723F">
              <w:rPr>
                <w:rFonts w:ascii="Times New Roman" w:hAnsi="Times New Roman" w:cs="Times New Roman"/>
                <w:b/>
                <w:bCs/>
                <w:sz w:val="22"/>
              </w:rPr>
              <w:t>1r.</w:t>
            </w:r>
          </w:p>
        </w:tc>
      </w:tr>
      <w:tr w:rsidR="00555AFB" w:rsidRPr="008A00B9" w14:paraId="1A7A38D1" w14:textId="77777777" w:rsidTr="007F6E0B">
        <w:trPr>
          <w:trHeight w:val="300"/>
          <w:jc w:val="center"/>
        </w:trPr>
        <w:tc>
          <w:tcPr>
            <w:tcW w:w="952" w:type="dxa"/>
            <w:gridSpan w:val="2"/>
            <w:noWrap/>
          </w:tcPr>
          <w:p w14:paraId="2B66C13C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lastRenderedPageBreak/>
              <w:t xml:space="preserve">5. </w:t>
            </w:r>
          </w:p>
        </w:tc>
        <w:tc>
          <w:tcPr>
            <w:tcW w:w="8110" w:type="dxa"/>
            <w:gridSpan w:val="4"/>
            <w:noWrap/>
          </w:tcPr>
          <w:p w14:paraId="200FD565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inne informacje</w:t>
            </w:r>
          </w:p>
        </w:tc>
      </w:tr>
      <w:tr w:rsidR="00555AFB" w:rsidRPr="008A00B9" w14:paraId="1AA9CBE7" w14:textId="77777777" w:rsidTr="007F6E0B">
        <w:trPr>
          <w:trHeight w:val="660"/>
          <w:jc w:val="center"/>
        </w:trPr>
        <w:tc>
          <w:tcPr>
            <w:tcW w:w="952" w:type="dxa"/>
            <w:gridSpan w:val="2"/>
            <w:noWrap/>
          </w:tcPr>
          <w:p w14:paraId="5DE27B72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  <w:noWrap/>
          </w:tcPr>
          <w:p w14:paraId="54A6B63B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8F503A"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555AFB" w:rsidRPr="008A00B9" w14:paraId="0FB4DED9" w14:textId="77777777" w:rsidTr="007F6E0B">
        <w:trPr>
          <w:trHeight w:val="510"/>
          <w:jc w:val="center"/>
        </w:trPr>
        <w:tc>
          <w:tcPr>
            <w:tcW w:w="952" w:type="dxa"/>
            <w:gridSpan w:val="2"/>
            <w:noWrap/>
          </w:tcPr>
          <w:p w14:paraId="7F0027EB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C06B4C">
              <w:rPr>
                <w:rFonts w:ascii="Times New Roman" w:hAnsi="Times New Roman" w:cs="Times New Roman"/>
                <w:b/>
                <w:bCs/>
                <w:sz w:val="22"/>
              </w:rPr>
              <w:t>II.</w:t>
            </w:r>
          </w:p>
        </w:tc>
        <w:tc>
          <w:tcPr>
            <w:tcW w:w="8110" w:type="dxa"/>
            <w:gridSpan w:val="4"/>
            <w:noWrap/>
          </w:tcPr>
          <w:p w14:paraId="44085BC1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C06B4C">
              <w:rPr>
                <w:rFonts w:ascii="Times New Roman" w:hAnsi="Times New Roman" w:cs="Times New Roman"/>
                <w:b/>
                <w:bCs/>
                <w:sz w:val="22"/>
              </w:rPr>
              <w:t>Dodatkowe informacje i objaśnienia obejmują w szczególności:</w:t>
            </w:r>
          </w:p>
        </w:tc>
      </w:tr>
      <w:tr w:rsidR="00555AFB" w:rsidRPr="008A00B9" w14:paraId="13895F22" w14:textId="77777777" w:rsidTr="007F6E0B">
        <w:trPr>
          <w:trHeight w:val="300"/>
          <w:jc w:val="center"/>
        </w:trPr>
        <w:tc>
          <w:tcPr>
            <w:tcW w:w="952" w:type="dxa"/>
            <w:gridSpan w:val="2"/>
            <w:noWrap/>
          </w:tcPr>
          <w:p w14:paraId="28D5D53E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1.</w:t>
            </w:r>
          </w:p>
        </w:tc>
        <w:tc>
          <w:tcPr>
            <w:tcW w:w="8110" w:type="dxa"/>
            <w:gridSpan w:val="4"/>
            <w:noWrap/>
          </w:tcPr>
          <w:p w14:paraId="2E627E05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650A6D" w:rsidRPr="00C06B4C">
              <w:rPr>
                <w:rFonts w:ascii="Times New Roman" w:hAnsi="Times New Roman" w:cs="Times New Roman"/>
                <w:b/>
                <w:bCs/>
                <w:sz w:val="22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06B4C">
              <w:rPr>
                <w:rFonts w:ascii="Times New Roman" w:hAnsi="Times New Roman" w:cs="Times New Roman"/>
                <w:b/>
                <w:bCs/>
                <w:sz w:val="22"/>
              </w:rPr>
              <w:instrText xml:space="preserve"> FORMTEXT </w:instrText>
            </w:r>
            <w:r w:rsidR="00650A6D" w:rsidRPr="00C06B4C">
              <w:rPr>
                <w:rFonts w:ascii="Times New Roman" w:hAnsi="Times New Roman" w:cs="Times New Roman"/>
                <w:b/>
                <w:bCs/>
                <w:sz w:val="22"/>
              </w:rPr>
            </w:r>
            <w:r w:rsidR="00650A6D" w:rsidRPr="00C06B4C">
              <w:rPr>
                <w:rFonts w:ascii="Times New Roman" w:hAnsi="Times New Roman" w:cs="Times New Roman"/>
                <w:b/>
                <w:bCs/>
                <w:sz w:val="22"/>
              </w:rPr>
              <w:fldChar w:fldCharType="separate"/>
            </w:r>
            <w:r w:rsidRPr="00C06B4C">
              <w:rPr>
                <w:rFonts w:ascii="Times New Roman" w:hAnsi="Times New Roman" w:cs="Times New Roman"/>
                <w:b/>
                <w:bCs/>
                <w:noProof/>
                <w:sz w:val="22"/>
              </w:rPr>
              <w:t> </w:t>
            </w:r>
            <w:r w:rsidRPr="00C06B4C">
              <w:rPr>
                <w:rFonts w:ascii="Times New Roman" w:hAnsi="Times New Roman" w:cs="Times New Roman"/>
                <w:b/>
                <w:bCs/>
                <w:noProof/>
                <w:sz w:val="22"/>
              </w:rPr>
              <w:t> </w:t>
            </w:r>
            <w:r w:rsidRPr="00C06B4C">
              <w:rPr>
                <w:rFonts w:ascii="Times New Roman" w:hAnsi="Times New Roman" w:cs="Times New Roman"/>
                <w:b/>
                <w:bCs/>
                <w:noProof/>
                <w:sz w:val="22"/>
              </w:rPr>
              <w:t> </w:t>
            </w:r>
            <w:r w:rsidRPr="00C06B4C">
              <w:rPr>
                <w:rFonts w:ascii="Times New Roman" w:hAnsi="Times New Roman" w:cs="Times New Roman"/>
                <w:b/>
                <w:bCs/>
                <w:noProof/>
                <w:sz w:val="22"/>
              </w:rPr>
              <w:t> </w:t>
            </w:r>
            <w:r w:rsidRPr="00C06B4C">
              <w:rPr>
                <w:rFonts w:ascii="Times New Roman" w:hAnsi="Times New Roman" w:cs="Times New Roman"/>
                <w:b/>
                <w:bCs/>
                <w:noProof/>
                <w:sz w:val="22"/>
              </w:rPr>
              <w:t> </w:t>
            </w:r>
            <w:r w:rsidR="00650A6D" w:rsidRPr="00C06B4C">
              <w:rPr>
                <w:rFonts w:ascii="Times New Roman" w:hAnsi="Times New Roman" w:cs="Times New Roman"/>
                <w:b/>
                <w:bCs/>
                <w:sz w:val="22"/>
              </w:rPr>
              <w:fldChar w:fldCharType="end"/>
            </w:r>
          </w:p>
        </w:tc>
      </w:tr>
      <w:tr w:rsidR="00555AFB" w:rsidRPr="008A00B9" w14:paraId="2AF92877" w14:textId="77777777" w:rsidTr="007F6E0B">
        <w:trPr>
          <w:trHeight w:val="1851"/>
          <w:jc w:val="center"/>
        </w:trPr>
        <w:tc>
          <w:tcPr>
            <w:tcW w:w="952" w:type="dxa"/>
            <w:gridSpan w:val="2"/>
          </w:tcPr>
          <w:p w14:paraId="1813629C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1.1.</w:t>
            </w:r>
          </w:p>
        </w:tc>
        <w:tc>
          <w:tcPr>
            <w:tcW w:w="8110" w:type="dxa"/>
            <w:gridSpan w:val="4"/>
          </w:tcPr>
          <w:p w14:paraId="3ABACA8C" w14:textId="1CB815F9" w:rsidR="00DD36CA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bookmarkStart w:id="0" w:name="RANGE!B22"/>
            <w:r w:rsidRPr="00C06B4C">
              <w:rPr>
                <w:rFonts w:ascii="Times New Roman" w:hAnsi="Times New Roman" w:cs="Times New Roman"/>
                <w:sz w:val="22"/>
              </w:rPr>
              <w:t>szczegółowy zakres zmian wartości grup rodzajowych środków trwałych, wartości niematerialnych i prawnych, zawierający stan tych aktywów na początek roku obrotowego, zwiększenia i zmniejszenia z tytułu: aktualizacji wartości, nabycia, rozchodu, przemieszczenia wewnętrznego oraz stan końcowy, a dla majątku amortyzowanego - podobne przedstawienie stanów i tytułów zmian dotychczasowej amortyzacji lub umorzenia</w:t>
            </w:r>
            <w:bookmarkEnd w:id="0"/>
          </w:p>
        </w:tc>
      </w:tr>
      <w:tr w:rsidR="00555AFB" w:rsidRPr="008A00B9" w14:paraId="23278DE3" w14:textId="77777777" w:rsidTr="00F24A23">
        <w:trPr>
          <w:trHeight w:val="9488"/>
          <w:jc w:val="center"/>
        </w:trPr>
        <w:tc>
          <w:tcPr>
            <w:tcW w:w="952" w:type="dxa"/>
            <w:gridSpan w:val="2"/>
          </w:tcPr>
          <w:p w14:paraId="33921B46" w14:textId="77777777" w:rsidR="00555AFB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  <w:p w14:paraId="072D0F32" w14:textId="77777777" w:rsidR="00323CC7" w:rsidRPr="00C06B4C" w:rsidRDefault="00323CC7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110" w:type="dxa"/>
            <w:gridSpan w:val="4"/>
          </w:tcPr>
          <w:p w14:paraId="7129E38D" w14:textId="77777777" w:rsidR="00DD36CA" w:rsidRDefault="00DD36CA" w:rsidP="00DD36CA">
            <w:pPr>
              <w:pStyle w:val="Akapitzlist"/>
              <w:ind w:left="927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66AC9E92" w14:textId="02C8EC9D" w:rsidR="00555AFB" w:rsidRPr="00153880" w:rsidRDefault="00BB2B42" w:rsidP="00BB2B42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53880">
              <w:rPr>
                <w:rFonts w:ascii="Times New Roman" w:hAnsi="Times New Roman" w:cs="Times New Roman"/>
                <w:b/>
                <w:sz w:val="18"/>
                <w:szCs w:val="18"/>
              </w:rPr>
              <w:t>Środki trwałe</w:t>
            </w:r>
            <w:r w:rsidR="00EB6D74" w:rsidRPr="0015388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zmiana wartości początkowej</w:t>
            </w:r>
          </w:p>
          <w:tbl>
            <w:tblPr>
              <w:tblStyle w:val="Tabela-Siatk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16"/>
              <w:gridCol w:w="1763"/>
              <w:gridCol w:w="1477"/>
              <w:gridCol w:w="1328"/>
              <w:gridCol w:w="1402"/>
              <w:gridCol w:w="1481"/>
            </w:tblGrid>
            <w:tr w:rsidR="00423322" w:rsidRPr="00F24A23" w14:paraId="62F29416" w14:textId="77777777" w:rsidTr="00276699">
              <w:trPr>
                <w:trHeight w:val="441"/>
                <w:jc w:val="center"/>
              </w:trPr>
              <w:tc>
                <w:tcPr>
                  <w:tcW w:w="516" w:type="dxa"/>
                  <w:vMerge w:val="restart"/>
                </w:tcPr>
                <w:p w14:paraId="074C23BB" w14:textId="77777777" w:rsidR="00423322" w:rsidRPr="00F24A23" w:rsidRDefault="00423322" w:rsidP="00E8394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Lp.</w:t>
                  </w:r>
                </w:p>
              </w:tc>
              <w:tc>
                <w:tcPr>
                  <w:tcW w:w="1763" w:type="dxa"/>
                  <w:vMerge w:val="restart"/>
                </w:tcPr>
                <w:p w14:paraId="0F036480" w14:textId="77777777" w:rsidR="00423322" w:rsidRPr="00F24A23" w:rsidRDefault="00423322" w:rsidP="00E8394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Grupa </w:t>
                  </w:r>
                  <w:r w:rsidR="00AE5964"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według KŚ</w:t>
                  </w: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T </w:t>
                  </w:r>
                </w:p>
              </w:tc>
              <w:tc>
                <w:tcPr>
                  <w:tcW w:w="1477" w:type="dxa"/>
                  <w:vMerge w:val="restart"/>
                  <w:tcBorders>
                    <w:right w:val="single" w:sz="4" w:space="0" w:color="auto"/>
                  </w:tcBorders>
                </w:tcPr>
                <w:p w14:paraId="10333262" w14:textId="77777777" w:rsidR="00423322" w:rsidRPr="00F24A23" w:rsidRDefault="00423322" w:rsidP="00E8394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Stan na początek roku obrotowego</w:t>
                  </w:r>
                </w:p>
              </w:tc>
              <w:tc>
                <w:tcPr>
                  <w:tcW w:w="1328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7208FB4" w14:textId="77777777" w:rsidR="00423322" w:rsidRPr="00F24A23" w:rsidRDefault="00F24A23" w:rsidP="00F24A2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Zwiększenie</w:t>
                  </w:r>
                </w:p>
              </w:tc>
              <w:tc>
                <w:tcPr>
                  <w:tcW w:w="1402" w:type="dxa"/>
                  <w:tcBorders>
                    <w:left w:val="single" w:sz="4" w:space="0" w:color="auto"/>
                    <w:bottom w:val="nil"/>
                  </w:tcBorders>
                </w:tcPr>
                <w:p w14:paraId="5735A569" w14:textId="77777777" w:rsidR="00423322" w:rsidRPr="00F24A23" w:rsidRDefault="00F24A23" w:rsidP="00F24A23">
                  <w:pPr>
                    <w:jc w:val="center"/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Zmniejszenie</w:t>
                  </w:r>
                </w:p>
              </w:tc>
              <w:tc>
                <w:tcPr>
                  <w:tcW w:w="1481" w:type="dxa"/>
                  <w:vMerge w:val="restart"/>
                </w:tcPr>
                <w:p w14:paraId="40178FC0" w14:textId="77777777" w:rsidR="00423322" w:rsidRPr="00F24A23" w:rsidRDefault="00423322" w:rsidP="00E8394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Wartość końcowa</w:t>
                  </w:r>
                </w:p>
              </w:tc>
            </w:tr>
            <w:tr w:rsidR="00423322" w:rsidRPr="00F24A23" w14:paraId="1912B926" w14:textId="77777777" w:rsidTr="00276699">
              <w:trPr>
                <w:trHeight w:val="127"/>
                <w:jc w:val="center"/>
              </w:trPr>
              <w:tc>
                <w:tcPr>
                  <w:tcW w:w="516" w:type="dxa"/>
                  <w:vMerge/>
                </w:tcPr>
                <w:p w14:paraId="0F27F9F2" w14:textId="77777777" w:rsidR="00423322" w:rsidRPr="00F24A23" w:rsidRDefault="00423322" w:rsidP="00E8394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763" w:type="dxa"/>
                  <w:vMerge/>
                </w:tcPr>
                <w:p w14:paraId="0BAC6640" w14:textId="77777777" w:rsidR="00423322" w:rsidRPr="00F24A23" w:rsidRDefault="00423322" w:rsidP="00E8394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477" w:type="dxa"/>
                  <w:vMerge/>
                </w:tcPr>
                <w:p w14:paraId="6FDB549A" w14:textId="77777777" w:rsidR="00423322" w:rsidRPr="00F24A23" w:rsidRDefault="00423322" w:rsidP="00E8394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328" w:type="dxa"/>
                  <w:tcBorders>
                    <w:top w:val="nil"/>
                  </w:tcBorders>
                </w:tcPr>
                <w:p w14:paraId="4C49905B" w14:textId="77777777" w:rsidR="00423322" w:rsidRPr="00153880" w:rsidRDefault="00423322" w:rsidP="0015388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02" w:type="dxa"/>
                  <w:tcBorders>
                    <w:top w:val="nil"/>
                  </w:tcBorders>
                </w:tcPr>
                <w:p w14:paraId="3D33C900" w14:textId="77777777" w:rsidR="00423322" w:rsidRPr="00F24A23" w:rsidRDefault="00423322" w:rsidP="00153880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481" w:type="dxa"/>
                  <w:vMerge/>
                </w:tcPr>
                <w:p w14:paraId="06B2EBF5" w14:textId="77777777" w:rsidR="00423322" w:rsidRPr="00F24A23" w:rsidRDefault="00423322" w:rsidP="00E8394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23CC7" w:rsidRPr="00F24A23" w14:paraId="40721F80" w14:textId="77777777" w:rsidTr="00276699">
              <w:trPr>
                <w:jc w:val="center"/>
              </w:trPr>
              <w:tc>
                <w:tcPr>
                  <w:tcW w:w="516" w:type="dxa"/>
                </w:tcPr>
                <w:p w14:paraId="7E55A18C" w14:textId="77777777" w:rsidR="00323CC7" w:rsidRPr="00F24A23" w:rsidRDefault="00323CC7" w:rsidP="00E8394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763" w:type="dxa"/>
                </w:tcPr>
                <w:p w14:paraId="36236149" w14:textId="77777777" w:rsidR="00323CC7" w:rsidRPr="00F24A23" w:rsidRDefault="00323CC7" w:rsidP="00CB6ABF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Grupa</w:t>
                  </w:r>
                  <w:r w:rsidR="00CB6ABF"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  <w:r w:rsidR="00BB2B42"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Grunty</w:t>
                  </w:r>
                </w:p>
              </w:tc>
              <w:tc>
                <w:tcPr>
                  <w:tcW w:w="1477" w:type="dxa"/>
                </w:tcPr>
                <w:p w14:paraId="0657F6E1" w14:textId="1E1A36BB" w:rsidR="00323CC7" w:rsidRPr="00F24A23" w:rsidRDefault="00323CC7" w:rsidP="00E8394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23</w:t>
                  </w:r>
                  <w:r w:rsidR="005C3591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886,00</w:t>
                  </w:r>
                </w:p>
              </w:tc>
              <w:tc>
                <w:tcPr>
                  <w:tcW w:w="1328" w:type="dxa"/>
                </w:tcPr>
                <w:p w14:paraId="77A6C28B" w14:textId="77777777" w:rsidR="00323CC7" w:rsidRPr="00F24A23" w:rsidRDefault="00323CC7" w:rsidP="00E8394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02" w:type="dxa"/>
                </w:tcPr>
                <w:p w14:paraId="53824029" w14:textId="77777777" w:rsidR="00323CC7" w:rsidRPr="00F24A23" w:rsidRDefault="00323CC7" w:rsidP="00E8394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81" w:type="dxa"/>
                </w:tcPr>
                <w:p w14:paraId="46E453DD" w14:textId="3BC52C12" w:rsidR="00323CC7" w:rsidRPr="00F24A23" w:rsidRDefault="00323CC7" w:rsidP="00E8394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23</w:t>
                  </w:r>
                  <w:r w:rsidR="00211608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886,00</w:t>
                  </w:r>
                </w:p>
              </w:tc>
            </w:tr>
            <w:tr w:rsidR="00323CC7" w:rsidRPr="00F24A23" w14:paraId="6C047E2A" w14:textId="77777777" w:rsidTr="00276699">
              <w:trPr>
                <w:jc w:val="center"/>
              </w:trPr>
              <w:tc>
                <w:tcPr>
                  <w:tcW w:w="516" w:type="dxa"/>
                </w:tcPr>
                <w:p w14:paraId="752F3FA6" w14:textId="77777777" w:rsidR="00323CC7" w:rsidRPr="00F24A23" w:rsidRDefault="00323CC7" w:rsidP="00E8394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763" w:type="dxa"/>
                </w:tcPr>
                <w:p w14:paraId="30A9AE74" w14:textId="77777777" w:rsidR="00323CC7" w:rsidRPr="00F24A23" w:rsidRDefault="00323CC7" w:rsidP="00CB6ABF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Grupa 1</w:t>
                  </w:r>
                  <w:r w:rsidR="00BB2B42"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Budynki</w:t>
                  </w:r>
                  <w:r w:rsidR="00CC40D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i lokale</w:t>
                  </w:r>
                </w:p>
              </w:tc>
              <w:tc>
                <w:tcPr>
                  <w:tcW w:w="1477" w:type="dxa"/>
                </w:tcPr>
                <w:p w14:paraId="78966863" w14:textId="4E28C247" w:rsidR="00323CC7" w:rsidRPr="00F24A23" w:rsidRDefault="00323CC7" w:rsidP="00E8394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92</w:t>
                  </w:r>
                  <w:r w:rsidR="005C3591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953,11</w:t>
                  </w:r>
                </w:p>
              </w:tc>
              <w:tc>
                <w:tcPr>
                  <w:tcW w:w="1328" w:type="dxa"/>
                </w:tcPr>
                <w:p w14:paraId="3D2F8C69" w14:textId="77777777" w:rsidR="00323CC7" w:rsidRPr="00F24A23" w:rsidRDefault="00323CC7" w:rsidP="00E8394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02" w:type="dxa"/>
                </w:tcPr>
                <w:p w14:paraId="642A6817" w14:textId="77777777" w:rsidR="00323CC7" w:rsidRPr="00F24A23" w:rsidRDefault="00323CC7" w:rsidP="00E8394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81" w:type="dxa"/>
                </w:tcPr>
                <w:p w14:paraId="49E8334A" w14:textId="13337323" w:rsidR="00323CC7" w:rsidRPr="00F24A23" w:rsidRDefault="00323CC7" w:rsidP="00E8394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92</w:t>
                  </w:r>
                  <w:r w:rsidR="00211608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953,11</w:t>
                  </w:r>
                </w:p>
              </w:tc>
            </w:tr>
            <w:tr w:rsidR="00323CC7" w:rsidRPr="00F24A23" w14:paraId="529CE560" w14:textId="77777777" w:rsidTr="00276699">
              <w:trPr>
                <w:jc w:val="center"/>
              </w:trPr>
              <w:tc>
                <w:tcPr>
                  <w:tcW w:w="516" w:type="dxa"/>
                </w:tcPr>
                <w:p w14:paraId="0368FAC3" w14:textId="77777777" w:rsidR="00323CC7" w:rsidRPr="00F24A23" w:rsidRDefault="00323CC7" w:rsidP="00E8394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763" w:type="dxa"/>
                </w:tcPr>
                <w:p w14:paraId="6D68B4B9" w14:textId="77777777" w:rsidR="00323CC7" w:rsidRPr="00F24A23" w:rsidRDefault="00323CC7" w:rsidP="00CB6ABF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Grupa 2</w:t>
                  </w:r>
                  <w:r w:rsidR="00BB2B42"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Obiekty inżynierii wodnej i lądowej</w:t>
                  </w:r>
                </w:p>
              </w:tc>
              <w:tc>
                <w:tcPr>
                  <w:tcW w:w="1477" w:type="dxa"/>
                </w:tcPr>
                <w:p w14:paraId="64EA0BA6" w14:textId="4FD72EA9" w:rsidR="00323CC7" w:rsidRPr="00F24A23" w:rsidRDefault="00000043" w:rsidP="00E8394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65.216.360,60</w:t>
                  </w:r>
                </w:p>
              </w:tc>
              <w:tc>
                <w:tcPr>
                  <w:tcW w:w="1328" w:type="dxa"/>
                </w:tcPr>
                <w:p w14:paraId="01CDD59F" w14:textId="49013596" w:rsidR="00323CC7" w:rsidRPr="00F24A23" w:rsidRDefault="00360C82" w:rsidP="00F24A2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5.102.484,00</w:t>
                  </w:r>
                </w:p>
              </w:tc>
              <w:tc>
                <w:tcPr>
                  <w:tcW w:w="1402" w:type="dxa"/>
                </w:tcPr>
                <w:p w14:paraId="5088E0F8" w14:textId="2857942F" w:rsidR="00323CC7" w:rsidRPr="00F24A23" w:rsidRDefault="00323CC7" w:rsidP="00E8394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481" w:type="dxa"/>
                </w:tcPr>
                <w:p w14:paraId="2E2B6A61" w14:textId="4883F5BC" w:rsidR="00323CC7" w:rsidRPr="00F24A23" w:rsidRDefault="00000043" w:rsidP="00E8394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70.318.844,60</w:t>
                  </w:r>
                </w:p>
              </w:tc>
            </w:tr>
            <w:tr w:rsidR="00323CC7" w:rsidRPr="00F24A23" w14:paraId="75BED7D0" w14:textId="77777777" w:rsidTr="00276699">
              <w:trPr>
                <w:jc w:val="center"/>
              </w:trPr>
              <w:tc>
                <w:tcPr>
                  <w:tcW w:w="516" w:type="dxa"/>
                </w:tcPr>
                <w:p w14:paraId="6818816B" w14:textId="77777777" w:rsidR="00323CC7" w:rsidRPr="00F24A23" w:rsidRDefault="00323CC7" w:rsidP="00E8394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763" w:type="dxa"/>
                </w:tcPr>
                <w:p w14:paraId="0F29D525" w14:textId="77777777" w:rsidR="00323CC7" w:rsidRPr="00F24A23" w:rsidRDefault="00323CC7" w:rsidP="00CB6ABF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Grupa 3</w:t>
                  </w:r>
                  <w:r w:rsidR="00BB2B42"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CB6ABF"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BB2B42"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Kotły i maszyny energetyczne</w:t>
                  </w:r>
                </w:p>
              </w:tc>
              <w:tc>
                <w:tcPr>
                  <w:tcW w:w="1477" w:type="dxa"/>
                </w:tcPr>
                <w:p w14:paraId="52E295CD" w14:textId="18139CA4" w:rsidR="00323CC7" w:rsidRPr="00F24A23" w:rsidRDefault="00323CC7" w:rsidP="00E8394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46</w:t>
                  </w:r>
                  <w:r w:rsidR="005C3591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445,40</w:t>
                  </w:r>
                </w:p>
              </w:tc>
              <w:tc>
                <w:tcPr>
                  <w:tcW w:w="1328" w:type="dxa"/>
                </w:tcPr>
                <w:p w14:paraId="5999BD80" w14:textId="77777777" w:rsidR="00323CC7" w:rsidRPr="00F24A23" w:rsidRDefault="00323CC7" w:rsidP="00E8394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02" w:type="dxa"/>
                </w:tcPr>
                <w:p w14:paraId="7A07C425" w14:textId="77777777" w:rsidR="00323CC7" w:rsidRPr="00F24A23" w:rsidRDefault="00323CC7" w:rsidP="00E8394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81" w:type="dxa"/>
                </w:tcPr>
                <w:p w14:paraId="16FCA7D2" w14:textId="3A8F808E" w:rsidR="00323CC7" w:rsidRPr="00F24A23" w:rsidRDefault="00323CC7" w:rsidP="00E8394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46</w:t>
                  </w:r>
                  <w:r w:rsidR="005A53E3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445,40</w:t>
                  </w:r>
                </w:p>
              </w:tc>
            </w:tr>
            <w:tr w:rsidR="00323CC7" w:rsidRPr="00F24A23" w14:paraId="47B9C7DF" w14:textId="77777777" w:rsidTr="00276699">
              <w:trPr>
                <w:jc w:val="center"/>
              </w:trPr>
              <w:tc>
                <w:tcPr>
                  <w:tcW w:w="516" w:type="dxa"/>
                </w:tcPr>
                <w:p w14:paraId="356A2D11" w14:textId="77777777" w:rsidR="00323CC7" w:rsidRPr="00F24A23" w:rsidRDefault="00323CC7" w:rsidP="00E8394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763" w:type="dxa"/>
                </w:tcPr>
                <w:p w14:paraId="454FAB3C" w14:textId="77777777" w:rsidR="00323CC7" w:rsidRPr="00F24A23" w:rsidRDefault="00CB6ABF" w:rsidP="00BB2B4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Grupa </w:t>
                  </w:r>
                  <w:r w:rsidR="00323CC7"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BB2B42"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Maszyny, urządzenia i aparaty</w:t>
                  </w:r>
                </w:p>
              </w:tc>
              <w:tc>
                <w:tcPr>
                  <w:tcW w:w="1477" w:type="dxa"/>
                </w:tcPr>
                <w:p w14:paraId="1C68F045" w14:textId="4813B678" w:rsidR="00323CC7" w:rsidRPr="00F24A23" w:rsidRDefault="00323CC7" w:rsidP="00E8394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15</w:t>
                  </w:r>
                  <w:r w:rsidR="005C3591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427,17</w:t>
                  </w:r>
                </w:p>
              </w:tc>
              <w:tc>
                <w:tcPr>
                  <w:tcW w:w="1328" w:type="dxa"/>
                </w:tcPr>
                <w:p w14:paraId="00D647E2" w14:textId="77777777" w:rsidR="00323CC7" w:rsidRPr="00F24A23" w:rsidRDefault="00323CC7" w:rsidP="00E8394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02" w:type="dxa"/>
                </w:tcPr>
                <w:p w14:paraId="37906126" w14:textId="77777777" w:rsidR="00323CC7" w:rsidRPr="00F24A23" w:rsidRDefault="00323CC7" w:rsidP="00E8394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81" w:type="dxa"/>
                </w:tcPr>
                <w:p w14:paraId="38EBC38D" w14:textId="77777777" w:rsidR="00323CC7" w:rsidRPr="00F24A23" w:rsidRDefault="00323CC7" w:rsidP="00E8394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15 427,17</w:t>
                  </w:r>
                </w:p>
              </w:tc>
            </w:tr>
            <w:tr w:rsidR="00D07268" w:rsidRPr="00F24A23" w14:paraId="4BAD7B2D" w14:textId="77777777" w:rsidTr="00276699">
              <w:trPr>
                <w:jc w:val="center"/>
              </w:trPr>
              <w:tc>
                <w:tcPr>
                  <w:tcW w:w="516" w:type="dxa"/>
                </w:tcPr>
                <w:p w14:paraId="3D359313" w14:textId="77777777" w:rsidR="00D07268" w:rsidRPr="00F24A23" w:rsidRDefault="00D07268" w:rsidP="00D07268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763" w:type="dxa"/>
                </w:tcPr>
                <w:p w14:paraId="4B580A4E" w14:textId="77777777" w:rsidR="00D07268" w:rsidRPr="00F24A23" w:rsidRDefault="00D07268" w:rsidP="00D07268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Grupa 5  </w:t>
                  </w:r>
                  <w:proofErr w:type="spellStart"/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Spec.maszyny</w:t>
                  </w:r>
                  <w:proofErr w:type="spellEnd"/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urządz</w:t>
                  </w:r>
                  <w:proofErr w:type="spellEnd"/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. i aparaty</w:t>
                  </w:r>
                </w:p>
              </w:tc>
              <w:tc>
                <w:tcPr>
                  <w:tcW w:w="1477" w:type="dxa"/>
                </w:tcPr>
                <w:p w14:paraId="0B903A57" w14:textId="428F303E" w:rsidR="00D07268" w:rsidRPr="00F24A23" w:rsidRDefault="00D07268" w:rsidP="00D07268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598.277,38</w:t>
                  </w:r>
                </w:p>
              </w:tc>
              <w:tc>
                <w:tcPr>
                  <w:tcW w:w="1328" w:type="dxa"/>
                </w:tcPr>
                <w:p w14:paraId="371AD394" w14:textId="2717914B" w:rsidR="00D07268" w:rsidRPr="00F24A23" w:rsidRDefault="00A81039" w:rsidP="00D0726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163.451,00</w:t>
                  </w:r>
                </w:p>
              </w:tc>
              <w:tc>
                <w:tcPr>
                  <w:tcW w:w="1402" w:type="dxa"/>
                </w:tcPr>
                <w:p w14:paraId="1B33A28B" w14:textId="06DF95FE" w:rsidR="00D07268" w:rsidRPr="00F24A23" w:rsidRDefault="00A81039" w:rsidP="00D0726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35.800,00</w:t>
                  </w:r>
                </w:p>
              </w:tc>
              <w:tc>
                <w:tcPr>
                  <w:tcW w:w="1481" w:type="dxa"/>
                </w:tcPr>
                <w:p w14:paraId="26EF76CE" w14:textId="44125D99" w:rsidR="00D07268" w:rsidRPr="00F24A23" w:rsidRDefault="00A81039" w:rsidP="00D07268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725.928,38</w:t>
                  </w:r>
                </w:p>
              </w:tc>
            </w:tr>
            <w:tr w:rsidR="00D07268" w:rsidRPr="00F24A23" w14:paraId="126D4202" w14:textId="77777777" w:rsidTr="00276699">
              <w:trPr>
                <w:jc w:val="center"/>
              </w:trPr>
              <w:tc>
                <w:tcPr>
                  <w:tcW w:w="516" w:type="dxa"/>
                </w:tcPr>
                <w:p w14:paraId="595B4BFB" w14:textId="77777777" w:rsidR="00D07268" w:rsidRPr="00F24A23" w:rsidRDefault="00D07268" w:rsidP="00D07268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763" w:type="dxa"/>
                </w:tcPr>
                <w:p w14:paraId="1E7EC5D6" w14:textId="77777777" w:rsidR="00D07268" w:rsidRPr="00F24A23" w:rsidRDefault="00D07268" w:rsidP="00D07268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Grupa 6 Urządzenia techniczne</w:t>
                  </w:r>
                </w:p>
              </w:tc>
              <w:tc>
                <w:tcPr>
                  <w:tcW w:w="1477" w:type="dxa"/>
                </w:tcPr>
                <w:p w14:paraId="00785A91" w14:textId="39846660" w:rsidR="00D07268" w:rsidRPr="00F24A23" w:rsidRDefault="00D07268" w:rsidP="00D07268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76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936,61</w:t>
                  </w:r>
                </w:p>
              </w:tc>
              <w:tc>
                <w:tcPr>
                  <w:tcW w:w="1328" w:type="dxa"/>
                </w:tcPr>
                <w:p w14:paraId="24372C84" w14:textId="77777777" w:rsidR="00D07268" w:rsidRPr="00F24A23" w:rsidRDefault="00D07268" w:rsidP="00D0726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02" w:type="dxa"/>
                </w:tcPr>
                <w:p w14:paraId="73B39480" w14:textId="77777777" w:rsidR="00D07268" w:rsidRPr="00F24A23" w:rsidRDefault="00D07268" w:rsidP="00D0726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81" w:type="dxa"/>
                </w:tcPr>
                <w:p w14:paraId="4B54E1F5" w14:textId="261B961D" w:rsidR="00D07268" w:rsidRPr="00F24A23" w:rsidRDefault="00D07268" w:rsidP="00D07268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76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936,61</w:t>
                  </w:r>
                </w:p>
              </w:tc>
            </w:tr>
            <w:tr w:rsidR="00D07268" w:rsidRPr="00F24A23" w14:paraId="48407E46" w14:textId="77777777" w:rsidTr="00276699">
              <w:trPr>
                <w:jc w:val="center"/>
              </w:trPr>
              <w:tc>
                <w:tcPr>
                  <w:tcW w:w="516" w:type="dxa"/>
                </w:tcPr>
                <w:p w14:paraId="0489FD94" w14:textId="77777777" w:rsidR="00D07268" w:rsidRPr="00F24A23" w:rsidRDefault="00D07268" w:rsidP="00D07268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763" w:type="dxa"/>
                </w:tcPr>
                <w:p w14:paraId="3CD1C8BE" w14:textId="77777777" w:rsidR="00D07268" w:rsidRPr="00F24A23" w:rsidRDefault="00D07268" w:rsidP="00D07268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Grupa 7 Środki transportu</w:t>
                  </w:r>
                </w:p>
              </w:tc>
              <w:tc>
                <w:tcPr>
                  <w:tcW w:w="1477" w:type="dxa"/>
                </w:tcPr>
                <w:p w14:paraId="570F00C8" w14:textId="34E05DC4" w:rsidR="00D07268" w:rsidRPr="00F24A23" w:rsidRDefault="00D07268" w:rsidP="00D07268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624.205,99</w:t>
                  </w:r>
                </w:p>
              </w:tc>
              <w:tc>
                <w:tcPr>
                  <w:tcW w:w="1328" w:type="dxa"/>
                </w:tcPr>
                <w:p w14:paraId="759DD7BD" w14:textId="74E6A2AE" w:rsidR="00D07268" w:rsidRPr="00F24A23" w:rsidRDefault="00A81039" w:rsidP="00D0726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35</w:t>
                  </w:r>
                  <w:r w:rsidR="003B4AE3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710</w:t>
                  </w:r>
                  <w:r w:rsidR="003B4AE3">
                    <w:rPr>
                      <w:rFonts w:ascii="Times New Roman" w:hAnsi="Times New Roman" w:cs="Times New Roman"/>
                      <w:sz w:val="18"/>
                      <w:szCs w:val="18"/>
                    </w:rPr>
                    <w:t>,00</w:t>
                  </w:r>
                </w:p>
              </w:tc>
              <w:tc>
                <w:tcPr>
                  <w:tcW w:w="1402" w:type="dxa"/>
                </w:tcPr>
                <w:p w14:paraId="436A5AC2" w14:textId="4BEBF0B2" w:rsidR="00D07268" w:rsidRPr="00F24A23" w:rsidRDefault="003B4AE3" w:rsidP="00D0726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26.120,00</w:t>
                  </w:r>
                </w:p>
              </w:tc>
              <w:tc>
                <w:tcPr>
                  <w:tcW w:w="1481" w:type="dxa"/>
                </w:tcPr>
                <w:p w14:paraId="622889EF" w14:textId="14CD0ECD" w:rsidR="00D07268" w:rsidRPr="00F24A23" w:rsidRDefault="00D07268" w:rsidP="00D07268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6</w:t>
                  </w:r>
                  <w:r w:rsidR="003B4AE3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33.795,99</w:t>
                  </w:r>
                </w:p>
              </w:tc>
            </w:tr>
            <w:tr w:rsidR="00D07268" w:rsidRPr="00F24A23" w14:paraId="659F845B" w14:textId="77777777" w:rsidTr="00276699">
              <w:trPr>
                <w:jc w:val="center"/>
              </w:trPr>
              <w:tc>
                <w:tcPr>
                  <w:tcW w:w="516" w:type="dxa"/>
                </w:tcPr>
                <w:p w14:paraId="6D392535" w14:textId="77777777" w:rsidR="00D07268" w:rsidRPr="00F24A23" w:rsidRDefault="00D07268" w:rsidP="00D07268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763" w:type="dxa"/>
                </w:tcPr>
                <w:p w14:paraId="44556408" w14:textId="77777777" w:rsidR="00D07268" w:rsidRPr="00F24A23" w:rsidRDefault="00D07268" w:rsidP="00D07268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Grupa 8 Narzędzia, przyrządy, ruchomości</w:t>
                  </w:r>
                </w:p>
              </w:tc>
              <w:tc>
                <w:tcPr>
                  <w:tcW w:w="1477" w:type="dxa"/>
                </w:tcPr>
                <w:p w14:paraId="1AEB5176" w14:textId="41C31FDC" w:rsidR="00D07268" w:rsidRPr="00F24A23" w:rsidRDefault="003B4AE3" w:rsidP="00D07268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3.900,00</w:t>
                  </w:r>
                </w:p>
              </w:tc>
              <w:tc>
                <w:tcPr>
                  <w:tcW w:w="1328" w:type="dxa"/>
                </w:tcPr>
                <w:p w14:paraId="50A0EB71" w14:textId="77777777" w:rsidR="00D07268" w:rsidRPr="00F24A23" w:rsidRDefault="00D07268" w:rsidP="00D0726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02" w:type="dxa"/>
                </w:tcPr>
                <w:p w14:paraId="48752425" w14:textId="69927AB2" w:rsidR="00D07268" w:rsidRPr="00F24A23" w:rsidRDefault="003B4AE3" w:rsidP="00D0726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81" w:type="dxa"/>
                </w:tcPr>
                <w:p w14:paraId="50F86DF7" w14:textId="39F74DDB" w:rsidR="00D07268" w:rsidRPr="00F24A23" w:rsidRDefault="00276699" w:rsidP="00D07268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3.900,00</w:t>
                  </w:r>
                </w:p>
              </w:tc>
            </w:tr>
            <w:tr w:rsidR="00276699" w:rsidRPr="00F24A23" w14:paraId="03E03F3D" w14:textId="77777777" w:rsidTr="00276699">
              <w:trPr>
                <w:jc w:val="center"/>
              </w:trPr>
              <w:tc>
                <w:tcPr>
                  <w:tcW w:w="516" w:type="dxa"/>
                </w:tcPr>
                <w:p w14:paraId="33A578EB" w14:textId="77777777" w:rsidR="00276699" w:rsidRPr="00F24A23" w:rsidRDefault="00276699" w:rsidP="00276699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763" w:type="dxa"/>
                </w:tcPr>
                <w:p w14:paraId="6E1C8B63" w14:textId="77777777" w:rsidR="00276699" w:rsidRPr="00F24A23" w:rsidRDefault="00276699" w:rsidP="00276699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477" w:type="dxa"/>
                </w:tcPr>
                <w:tbl>
                  <w:tblPr>
                    <w:tblStyle w:val="Tabela-Siatka"/>
                    <w:tblW w:w="0" w:type="auto"/>
                    <w:jc w:val="center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261"/>
                  </w:tblGrid>
                  <w:tr w:rsidR="00276699" w:rsidRPr="00F24A23" w14:paraId="44F6C9AE" w14:textId="77777777" w:rsidTr="00276699">
                    <w:trPr>
                      <w:jc w:val="center"/>
                    </w:trPr>
                    <w:tc>
                      <w:tcPr>
                        <w:tcW w:w="1481" w:type="dxa"/>
                      </w:tcPr>
                      <w:p w14:paraId="5DBD5F1D" w14:textId="796F0E00" w:rsidR="00276699" w:rsidRPr="00F24A23" w:rsidRDefault="00F80FDD" w:rsidP="00276699">
                        <w:pPr>
                          <w:jc w:val="right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66.698.392,26</w:t>
                        </w:r>
                      </w:p>
                    </w:tc>
                  </w:tr>
                </w:tbl>
                <w:p w14:paraId="581C41C2" w14:textId="3CC49CBA" w:rsidR="00276699" w:rsidRPr="00F24A23" w:rsidRDefault="00276699" w:rsidP="00276699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328" w:type="dxa"/>
                </w:tcPr>
                <w:p w14:paraId="4F13A5CA" w14:textId="7470E53A" w:rsidR="00276699" w:rsidRPr="00F24A23" w:rsidRDefault="00F80FDD" w:rsidP="00276699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5.301.645,00</w:t>
                  </w:r>
                </w:p>
              </w:tc>
              <w:tc>
                <w:tcPr>
                  <w:tcW w:w="1402" w:type="dxa"/>
                </w:tcPr>
                <w:p w14:paraId="3FCC08F4" w14:textId="383D3B0F" w:rsidR="00276699" w:rsidRPr="00F24A23" w:rsidRDefault="00F80FDD" w:rsidP="002766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61.920,00</w:t>
                  </w:r>
                </w:p>
              </w:tc>
              <w:tc>
                <w:tcPr>
                  <w:tcW w:w="1481" w:type="dxa"/>
                </w:tcPr>
                <w:p w14:paraId="118058ED" w14:textId="29469086" w:rsidR="00276699" w:rsidRPr="00F24A23" w:rsidRDefault="00F80FDD" w:rsidP="00276699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71.938.117,26</w:t>
                  </w:r>
                </w:p>
              </w:tc>
            </w:tr>
          </w:tbl>
          <w:p w14:paraId="36E8C9CD" w14:textId="77777777" w:rsidR="00FE48CD" w:rsidRDefault="00FE48CD" w:rsidP="00FE48C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677501B8" w14:textId="77777777" w:rsidR="007227C7" w:rsidRPr="00FE48CD" w:rsidRDefault="007227C7" w:rsidP="00FE48C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922E171" w14:textId="77777777" w:rsidR="00EB6D74" w:rsidRPr="00153880" w:rsidRDefault="00EB6D74" w:rsidP="00EB6D74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53880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Pozostałe środki trwałe zmiana wartości początkowej</w:t>
            </w:r>
          </w:p>
          <w:tbl>
            <w:tblPr>
              <w:tblStyle w:val="Tabela-Siatk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16"/>
              <w:gridCol w:w="2351"/>
              <w:gridCol w:w="1701"/>
              <w:gridCol w:w="1134"/>
              <w:gridCol w:w="1026"/>
              <w:gridCol w:w="1481"/>
            </w:tblGrid>
            <w:tr w:rsidR="00BB2B42" w:rsidRPr="00F24A23" w14:paraId="69D7C6D0" w14:textId="77777777" w:rsidTr="00930C8B">
              <w:trPr>
                <w:jc w:val="center"/>
              </w:trPr>
              <w:tc>
                <w:tcPr>
                  <w:tcW w:w="516" w:type="dxa"/>
                </w:tcPr>
                <w:p w14:paraId="5A2F7BD9" w14:textId="77777777" w:rsidR="00BB2B42" w:rsidRPr="00F24A23" w:rsidRDefault="00BB2B42" w:rsidP="005E408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Lp.</w:t>
                  </w:r>
                </w:p>
              </w:tc>
              <w:tc>
                <w:tcPr>
                  <w:tcW w:w="2351" w:type="dxa"/>
                </w:tcPr>
                <w:p w14:paraId="6AAF1ED4" w14:textId="77777777" w:rsidR="00BB2B42" w:rsidRPr="00F24A23" w:rsidRDefault="00BB2B42" w:rsidP="005E408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Wyszczególnienie </w:t>
                  </w:r>
                </w:p>
              </w:tc>
              <w:tc>
                <w:tcPr>
                  <w:tcW w:w="1701" w:type="dxa"/>
                </w:tcPr>
                <w:p w14:paraId="5B3E938A" w14:textId="77777777" w:rsidR="00BB2B42" w:rsidRPr="00F24A23" w:rsidRDefault="00BB2B42" w:rsidP="005E408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Wartość początkowa</w:t>
                  </w:r>
                </w:p>
              </w:tc>
              <w:tc>
                <w:tcPr>
                  <w:tcW w:w="1134" w:type="dxa"/>
                </w:tcPr>
                <w:p w14:paraId="0AAEFDE3" w14:textId="77777777" w:rsidR="00BB2B42" w:rsidRPr="00F24A23" w:rsidRDefault="00BB2B42" w:rsidP="00930C8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Zw</w:t>
                  </w:r>
                  <w:proofErr w:type="spellEnd"/>
                </w:p>
              </w:tc>
              <w:tc>
                <w:tcPr>
                  <w:tcW w:w="1026" w:type="dxa"/>
                </w:tcPr>
                <w:p w14:paraId="764E9E64" w14:textId="77777777" w:rsidR="00BB2B42" w:rsidRPr="00F24A23" w:rsidRDefault="00BB2B42" w:rsidP="00930C8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Zm</w:t>
                  </w:r>
                  <w:proofErr w:type="spellEnd"/>
                </w:p>
              </w:tc>
              <w:tc>
                <w:tcPr>
                  <w:tcW w:w="1481" w:type="dxa"/>
                </w:tcPr>
                <w:p w14:paraId="411F539F" w14:textId="77777777" w:rsidR="00BB2B42" w:rsidRPr="00F24A23" w:rsidRDefault="00BB2B42" w:rsidP="005E408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Wartość końcowa</w:t>
                  </w:r>
                </w:p>
              </w:tc>
            </w:tr>
            <w:tr w:rsidR="00BB2B42" w:rsidRPr="00F24A23" w14:paraId="27019A01" w14:textId="77777777" w:rsidTr="00930C8B">
              <w:trPr>
                <w:jc w:val="center"/>
              </w:trPr>
              <w:tc>
                <w:tcPr>
                  <w:tcW w:w="516" w:type="dxa"/>
                </w:tcPr>
                <w:p w14:paraId="15F3016A" w14:textId="77777777" w:rsidR="00BB2B42" w:rsidRPr="00F24A23" w:rsidRDefault="00BB2B42" w:rsidP="005E408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351" w:type="dxa"/>
                </w:tcPr>
                <w:p w14:paraId="268A0FE8" w14:textId="77777777" w:rsidR="00BB2B42" w:rsidRPr="00F24A23" w:rsidRDefault="00BB2B42" w:rsidP="00930C8B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Pozostałe środki</w:t>
                  </w:r>
                  <w:r w:rsidR="00930C8B"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(013)</w:t>
                  </w:r>
                </w:p>
              </w:tc>
              <w:tc>
                <w:tcPr>
                  <w:tcW w:w="1701" w:type="dxa"/>
                </w:tcPr>
                <w:p w14:paraId="19910D4D" w14:textId="18695E63" w:rsidR="00BB2B42" w:rsidRPr="00F24A23" w:rsidRDefault="00276699" w:rsidP="005E408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159.</w:t>
                  </w:r>
                  <w:r w:rsidR="003B4AE3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  <w:r w:rsidR="003B4AE3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,</w:t>
                  </w:r>
                  <w:r w:rsidR="003B4AE3">
                    <w:rPr>
                      <w:rFonts w:ascii="Times New Roman" w:hAnsi="Times New Roman" w:cs="Times New Roman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1134" w:type="dxa"/>
                </w:tcPr>
                <w:p w14:paraId="6CB80A87" w14:textId="017600D7" w:rsidR="00BB2B42" w:rsidRPr="00F24A23" w:rsidRDefault="003B4AE3" w:rsidP="005E408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3.759,01</w:t>
                  </w:r>
                </w:p>
              </w:tc>
              <w:tc>
                <w:tcPr>
                  <w:tcW w:w="1026" w:type="dxa"/>
                </w:tcPr>
                <w:p w14:paraId="6B78C8CA" w14:textId="170D0067" w:rsidR="00BB2B42" w:rsidRPr="00F24A23" w:rsidRDefault="003B4AE3" w:rsidP="005E408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19.283,47</w:t>
                  </w:r>
                </w:p>
              </w:tc>
              <w:tc>
                <w:tcPr>
                  <w:tcW w:w="1481" w:type="dxa"/>
                </w:tcPr>
                <w:p w14:paraId="13BBCF04" w14:textId="78510CA1" w:rsidR="00BB2B42" w:rsidRPr="00F24A23" w:rsidRDefault="005E265C" w:rsidP="005E408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  <w:r w:rsidR="003B4AE3">
                    <w:rPr>
                      <w:rFonts w:ascii="Times New Roman" w:hAnsi="Times New Roman" w:cs="Times New Roman"/>
                      <w:sz w:val="18"/>
                      <w:szCs w:val="18"/>
                    </w:rPr>
                    <w:t>43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 w:rsidR="003B4AE3">
                    <w:rPr>
                      <w:rFonts w:ascii="Times New Roman" w:hAnsi="Times New Roman" w:cs="Times New Roman"/>
                      <w:sz w:val="18"/>
                      <w:szCs w:val="18"/>
                    </w:rPr>
                    <w:t>709</w:t>
                  </w:r>
                  <w:r w:rsidR="00CD2DA9">
                    <w:rPr>
                      <w:rFonts w:ascii="Times New Roman" w:hAnsi="Times New Roman" w:cs="Times New Roman"/>
                      <w:sz w:val="18"/>
                      <w:szCs w:val="18"/>
                    </w:rPr>
                    <w:t>,</w:t>
                  </w:r>
                  <w:r w:rsidR="003B4AE3">
                    <w:rPr>
                      <w:rFonts w:ascii="Times New Roman" w:hAnsi="Times New Roman" w:cs="Times New Roman"/>
                      <w:sz w:val="18"/>
                      <w:szCs w:val="18"/>
                    </w:rPr>
                    <w:t>44</w:t>
                  </w:r>
                </w:p>
              </w:tc>
            </w:tr>
            <w:tr w:rsidR="00DA3EBA" w:rsidRPr="00F24A23" w14:paraId="21D92F2C" w14:textId="77777777" w:rsidTr="00930C8B">
              <w:trPr>
                <w:jc w:val="center"/>
              </w:trPr>
              <w:tc>
                <w:tcPr>
                  <w:tcW w:w="516" w:type="dxa"/>
                </w:tcPr>
                <w:p w14:paraId="037DF222" w14:textId="77777777" w:rsidR="00DA3EBA" w:rsidRPr="00F24A23" w:rsidRDefault="00DA3EBA" w:rsidP="005E408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351" w:type="dxa"/>
                </w:tcPr>
                <w:p w14:paraId="11BEA6B2" w14:textId="77777777" w:rsidR="00DA3EBA" w:rsidRPr="00F24A23" w:rsidRDefault="00930C8B" w:rsidP="00930C8B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Wartości niematerialne i prawne (020)</w:t>
                  </w:r>
                </w:p>
              </w:tc>
              <w:tc>
                <w:tcPr>
                  <w:tcW w:w="1701" w:type="dxa"/>
                </w:tcPr>
                <w:p w14:paraId="5A0DB1CF" w14:textId="6DD3276C" w:rsidR="00DA3EBA" w:rsidRPr="00F24A23" w:rsidRDefault="00930C8B" w:rsidP="005E408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</w:t>
                  </w:r>
                  <w:r w:rsidR="005C3591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412,51</w:t>
                  </w:r>
                </w:p>
              </w:tc>
              <w:tc>
                <w:tcPr>
                  <w:tcW w:w="1134" w:type="dxa"/>
                </w:tcPr>
                <w:p w14:paraId="5A6B4669" w14:textId="77777777" w:rsidR="00DA3EBA" w:rsidRPr="00F24A23" w:rsidRDefault="00DA3EBA" w:rsidP="005E408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026" w:type="dxa"/>
                </w:tcPr>
                <w:p w14:paraId="60791FC8" w14:textId="77777777" w:rsidR="00DA3EBA" w:rsidRPr="00F24A23" w:rsidRDefault="00DA3EBA" w:rsidP="005E408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481" w:type="dxa"/>
                </w:tcPr>
                <w:p w14:paraId="21C51C3E" w14:textId="77777777" w:rsidR="00DA3EBA" w:rsidRPr="00F24A23" w:rsidRDefault="00930C8B" w:rsidP="005E408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12 412,51</w:t>
                  </w:r>
                </w:p>
              </w:tc>
            </w:tr>
          </w:tbl>
          <w:p w14:paraId="59900EE7" w14:textId="77777777" w:rsidR="00FE48CD" w:rsidRDefault="00FE48CD" w:rsidP="00FE48CD">
            <w:pPr>
              <w:pStyle w:val="Akapitzlist"/>
              <w:ind w:left="927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3F36AC0" w14:textId="6B2A8729" w:rsidR="00524D54" w:rsidRPr="00153880" w:rsidRDefault="00EB6D74" w:rsidP="00EB6D74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53880">
              <w:rPr>
                <w:rFonts w:ascii="Times New Roman" w:hAnsi="Times New Roman" w:cs="Times New Roman"/>
                <w:b/>
                <w:sz w:val="18"/>
                <w:szCs w:val="18"/>
              </w:rPr>
              <w:t>Zmiana wartości umorzenia</w:t>
            </w:r>
            <w:r w:rsidR="00DC4E2C" w:rsidRPr="0015388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środków trwałych</w:t>
            </w:r>
          </w:p>
          <w:tbl>
            <w:tblPr>
              <w:tblStyle w:val="Tabela-Siatka"/>
              <w:tblW w:w="8612" w:type="dxa"/>
              <w:jc w:val="center"/>
              <w:tblLook w:val="04A0" w:firstRow="1" w:lastRow="0" w:firstColumn="1" w:lastColumn="0" w:noHBand="0" w:noVBand="1"/>
            </w:tblPr>
            <w:tblGrid>
              <w:gridCol w:w="516"/>
              <w:gridCol w:w="1829"/>
              <w:gridCol w:w="1371"/>
              <w:gridCol w:w="877"/>
              <w:gridCol w:w="1041"/>
              <w:gridCol w:w="1607"/>
              <w:gridCol w:w="1371"/>
            </w:tblGrid>
            <w:tr w:rsidR="00EB6D74" w:rsidRPr="00F24A23" w14:paraId="1E55F37B" w14:textId="77777777" w:rsidTr="00AA5485">
              <w:trPr>
                <w:trHeight w:val="1177"/>
                <w:jc w:val="center"/>
              </w:trPr>
              <w:tc>
                <w:tcPr>
                  <w:tcW w:w="516" w:type="dxa"/>
                </w:tcPr>
                <w:p w14:paraId="4C531154" w14:textId="77777777" w:rsidR="0028273E" w:rsidRPr="00F24A23" w:rsidRDefault="0028273E" w:rsidP="0067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Lp.</w:t>
                  </w:r>
                </w:p>
              </w:tc>
              <w:tc>
                <w:tcPr>
                  <w:tcW w:w="1829" w:type="dxa"/>
                </w:tcPr>
                <w:p w14:paraId="29CCAB98" w14:textId="77777777" w:rsidR="0028273E" w:rsidRPr="00F24A23" w:rsidRDefault="00EB6D74" w:rsidP="0067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Wyszczególnienie</w:t>
                  </w:r>
                </w:p>
              </w:tc>
              <w:tc>
                <w:tcPr>
                  <w:tcW w:w="1371" w:type="dxa"/>
                </w:tcPr>
                <w:p w14:paraId="2BDFA529" w14:textId="77777777" w:rsidR="0028273E" w:rsidRPr="00F24A23" w:rsidRDefault="00EB6D74" w:rsidP="00AA5485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Wartość początkowa</w:t>
                  </w:r>
                  <w:r w:rsidR="00AA5485"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28273E"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umorzeni</w:t>
                  </w: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a</w:t>
                  </w:r>
                  <w:r w:rsidR="0028273E"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ogólne</w:t>
                  </w:r>
                </w:p>
              </w:tc>
              <w:tc>
                <w:tcPr>
                  <w:tcW w:w="877" w:type="dxa"/>
                </w:tcPr>
                <w:p w14:paraId="3DCFDF8D" w14:textId="77777777" w:rsidR="0028273E" w:rsidRPr="00F24A23" w:rsidRDefault="00DC4E2C" w:rsidP="00DC4E2C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Zw</w:t>
                  </w:r>
                  <w:proofErr w:type="spellEnd"/>
                </w:p>
              </w:tc>
              <w:tc>
                <w:tcPr>
                  <w:tcW w:w="1041" w:type="dxa"/>
                </w:tcPr>
                <w:p w14:paraId="6ABFECE7" w14:textId="77777777" w:rsidR="0028273E" w:rsidRPr="00F24A23" w:rsidRDefault="0028273E" w:rsidP="0028273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Zm</w:t>
                  </w:r>
                  <w:proofErr w:type="spellEnd"/>
                </w:p>
              </w:tc>
              <w:tc>
                <w:tcPr>
                  <w:tcW w:w="1607" w:type="dxa"/>
                </w:tcPr>
                <w:p w14:paraId="5FF03B19" w14:textId="77777777" w:rsidR="0028273E" w:rsidRPr="00F24A23" w:rsidRDefault="0028273E" w:rsidP="0067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Suma umorzenia rocznego</w:t>
                  </w:r>
                </w:p>
              </w:tc>
              <w:tc>
                <w:tcPr>
                  <w:tcW w:w="1371" w:type="dxa"/>
                </w:tcPr>
                <w:p w14:paraId="1E181E7A" w14:textId="77777777" w:rsidR="0028273E" w:rsidRPr="00F24A23" w:rsidRDefault="00EB6D74" w:rsidP="00AA5485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Wartość końcowa</w:t>
                  </w:r>
                  <w:r w:rsidR="00AA5485"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u</w:t>
                  </w:r>
                  <w:r w:rsidR="0028273E"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morzeni</w:t>
                  </w: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a</w:t>
                  </w:r>
                  <w:r w:rsidR="0028273E"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ogólne</w:t>
                  </w:r>
                </w:p>
              </w:tc>
            </w:tr>
            <w:tr w:rsidR="00EB6D74" w:rsidRPr="00F24A23" w14:paraId="2221BE03" w14:textId="77777777" w:rsidTr="005A6E8E">
              <w:trPr>
                <w:jc w:val="center"/>
              </w:trPr>
              <w:tc>
                <w:tcPr>
                  <w:tcW w:w="516" w:type="dxa"/>
                </w:tcPr>
                <w:p w14:paraId="626A8242" w14:textId="77777777" w:rsidR="0028273E" w:rsidRPr="00F24A23" w:rsidRDefault="0028273E" w:rsidP="006755FD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829" w:type="dxa"/>
                </w:tcPr>
                <w:p w14:paraId="2B14103E" w14:textId="77777777" w:rsidR="0028273E" w:rsidRPr="00CC40D3" w:rsidRDefault="0028273E" w:rsidP="00D818FD">
                  <w:pPr>
                    <w:jc w:val="both"/>
                    <w:rPr>
                      <w:rFonts w:ascii="Grupa 0  Grunty" w:hAnsi="Grupa 0  Grunty" w:cs="Times New Roman"/>
                      <w:sz w:val="18"/>
                      <w:szCs w:val="18"/>
                    </w:rPr>
                  </w:pPr>
                  <w:r w:rsidRPr="00CC40D3">
                    <w:rPr>
                      <w:rFonts w:ascii="Grupa 0  Grunty" w:hAnsi="Grupa 0  Grunty" w:cs="Times New Roman"/>
                      <w:sz w:val="18"/>
                      <w:szCs w:val="18"/>
                    </w:rPr>
                    <w:t xml:space="preserve">Grupa </w:t>
                  </w:r>
                  <w:r w:rsidR="00D818FD" w:rsidRPr="00CC40D3">
                    <w:rPr>
                      <w:rFonts w:ascii="Grupa 0  Grunty" w:hAnsi="Grupa 0  Grunty" w:cs="Times New Roman"/>
                      <w:sz w:val="18"/>
                      <w:szCs w:val="18"/>
                    </w:rPr>
                    <w:t>0</w:t>
                  </w:r>
                  <w:r w:rsidR="00CC40D3">
                    <w:rPr>
                      <w:rFonts w:ascii="Grupa 0  Grunty" w:hAnsi="Grupa 0  Grunty" w:cs="Times New Roman"/>
                      <w:sz w:val="18"/>
                      <w:szCs w:val="18"/>
                    </w:rPr>
                    <w:t xml:space="preserve"> Grunty</w:t>
                  </w:r>
                </w:p>
              </w:tc>
              <w:tc>
                <w:tcPr>
                  <w:tcW w:w="1371" w:type="dxa"/>
                </w:tcPr>
                <w:p w14:paraId="3BBFF470" w14:textId="54C73226" w:rsidR="0028273E" w:rsidRPr="00F24A23" w:rsidRDefault="00D818FD" w:rsidP="006755FD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23</w:t>
                  </w:r>
                  <w:r w:rsidR="005C3591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886</w:t>
                  </w:r>
                  <w:r w:rsidR="005C3591">
                    <w:rPr>
                      <w:rFonts w:ascii="Times New Roman" w:hAnsi="Times New Roman" w:cs="Times New Roman"/>
                      <w:sz w:val="18"/>
                      <w:szCs w:val="18"/>
                    </w:rPr>
                    <w:t>,00</w:t>
                  </w:r>
                </w:p>
              </w:tc>
              <w:tc>
                <w:tcPr>
                  <w:tcW w:w="877" w:type="dxa"/>
                </w:tcPr>
                <w:p w14:paraId="4E114554" w14:textId="77777777" w:rsidR="0028273E" w:rsidRPr="00F24A23" w:rsidRDefault="0028273E" w:rsidP="0067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041" w:type="dxa"/>
                </w:tcPr>
                <w:p w14:paraId="079D7CCA" w14:textId="2CEFD719" w:rsidR="0028273E" w:rsidRPr="00F24A23" w:rsidRDefault="00261D75" w:rsidP="0067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607" w:type="dxa"/>
                </w:tcPr>
                <w:p w14:paraId="3FC8F99F" w14:textId="77777777" w:rsidR="0028273E" w:rsidRPr="00F24A23" w:rsidRDefault="00D818FD" w:rsidP="0067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371" w:type="dxa"/>
                </w:tcPr>
                <w:p w14:paraId="1C1D10FF" w14:textId="0DB8FD76" w:rsidR="0028273E" w:rsidRPr="00F24A23" w:rsidRDefault="00D818FD" w:rsidP="006755FD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23</w:t>
                  </w:r>
                  <w:r w:rsidR="00D932D8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886</w:t>
                  </w:r>
                  <w:r w:rsidR="00D932D8">
                    <w:rPr>
                      <w:rFonts w:ascii="Times New Roman" w:hAnsi="Times New Roman" w:cs="Times New Roman"/>
                      <w:sz w:val="18"/>
                      <w:szCs w:val="18"/>
                    </w:rPr>
                    <w:t>,00</w:t>
                  </w:r>
                </w:p>
              </w:tc>
            </w:tr>
            <w:tr w:rsidR="00EB6D74" w:rsidRPr="00F24A23" w14:paraId="60C9C9EE" w14:textId="77777777" w:rsidTr="00CC40D3">
              <w:trPr>
                <w:trHeight w:val="459"/>
                <w:jc w:val="center"/>
              </w:trPr>
              <w:tc>
                <w:tcPr>
                  <w:tcW w:w="516" w:type="dxa"/>
                </w:tcPr>
                <w:p w14:paraId="0383357C" w14:textId="77777777" w:rsidR="0028273E" w:rsidRPr="00F24A23" w:rsidRDefault="0028273E" w:rsidP="006755FD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829" w:type="dxa"/>
                </w:tcPr>
                <w:p w14:paraId="5BA798F5" w14:textId="77777777" w:rsidR="0028273E" w:rsidRPr="00CC40D3" w:rsidRDefault="00CC40D3" w:rsidP="00CC40D3">
                  <w:pPr>
                    <w:rPr>
                      <w:rFonts w:ascii="Grupa 0  Grunty" w:hAnsi="Grupa 0  Grunty" w:cs="Times New Roman"/>
                      <w:sz w:val="18"/>
                      <w:szCs w:val="18"/>
                    </w:rPr>
                  </w:pPr>
                  <w:r>
                    <w:rPr>
                      <w:rFonts w:ascii="Grupa 0  Grunty" w:hAnsi="Grupa 0  Grunty" w:cs="Times New Roman"/>
                      <w:sz w:val="18"/>
                      <w:szCs w:val="18"/>
                    </w:rPr>
                    <w:t xml:space="preserve">Grupa </w:t>
                  </w:r>
                  <w:r w:rsidR="00D818FD" w:rsidRPr="00CC40D3">
                    <w:rPr>
                      <w:rFonts w:ascii="Grupa 0  Grunty" w:hAnsi="Grupa 0  Grunty" w:cs="Times New Roman"/>
                      <w:sz w:val="18"/>
                      <w:szCs w:val="18"/>
                    </w:rPr>
                    <w:t>1</w:t>
                  </w:r>
                  <w:r>
                    <w:rPr>
                      <w:rFonts w:ascii="Grupa 0  Grunty" w:hAnsi="Grupa 0  Grunty" w:cs="Times New Roman"/>
                      <w:sz w:val="18"/>
                      <w:szCs w:val="18"/>
                    </w:rPr>
                    <w:t xml:space="preserve">                    Budynki i lokale</w:t>
                  </w:r>
                </w:p>
              </w:tc>
              <w:tc>
                <w:tcPr>
                  <w:tcW w:w="1371" w:type="dxa"/>
                </w:tcPr>
                <w:p w14:paraId="47A3D0B6" w14:textId="451E6271" w:rsidR="0028273E" w:rsidRPr="00F24A23" w:rsidRDefault="005A618A" w:rsidP="00D818FD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82.113,59</w:t>
                  </w:r>
                </w:p>
              </w:tc>
              <w:tc>
                <w:tcPr>
                  <w:tcW w:w="877" w:type="dxa"/>
                </w:tcPr>
                <w:p w14:paraId="728AAA8F" w14:textId="77777777" w:rsidR="0028273E" w:rsidRPr="00F24A23" w:rsidRDefault="0028273E" w:rsidP="0067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041" w:type="dxa"/>
                </w:tcPr>
                <w:p w14:paraId="4CBE24FD" w14:textId="19F24AAD" w:rsidR="0028273E" w:rsidRPr="00F24A23" w:rsidRDefault="00261D75" w:rsidP="0067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607" w:type="dxa"/>
                </w:tcPr>
                <w:p w14:paraId="359DCD43" w14:textId="34CF83F0" w:rsidR="0028273E" w:rsidRPr="00F24A23" w:rsidRDefault="00D818FD" w:rsidP="00EB6D7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  <w:r w:rsidR="00D932D8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496,40</w:t>
                  </w:r>
                </w:p>
              </w:tc>
              <w:tc>
                <w:tcPr>
                  <w:tcW w:w="1371" w:type="dxa"/>
                </w:tcPr>
                <w:p w14:paraId="01D84488" w14:textId="28E86DE1" w:rsidR="0028273E" w:rsidRPr="00F24A23" w:rsidRDefault="001905BB" w:rsidP="006755FD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8</w:t>
                  </w:r>
                  <w:r w:rsidR="005A618A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 w:rsidR="005A618A">
                    <w:rPr>
                      <w:rFonts w:ascii="Times New Roman" w:hAnsi="Times New Roman" w:cs="Times New Roman"/>
                      <w:sz w:val="18"/>
                      <w:szCs w:val="18"/>
                    </w:rPr>
                    <w:t>609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,</w:t>
                  </w:r>
                  <w:r w:rsidR="005A618A">
                    <w:rPr>
                      <w:rFonts w:ascii="Times New Roman" w:hAnsi="Times New Roman" w:cs="Times New Roman"/>
                      <w:sz w:val="18"/>
                      <w:szCs w:val="18"/>
                    </w:rPr>
                    <w:t>9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9</w:t>
                  </w:r>
                </w:p>
              </w:tc>
            </w:tr>
            <w:tr w:rsidR="005A618A" w:rsidRPr="00F24A23" w14:paraId="31FF8AE3" w14:textId="77777777" w:rsidTr="005A6E8E">
              <w:trPr>
                <w:jc w:val="center"/>
              </w:trPr>
              <w:tc>
                <w:tcPr>
                  <w:tcW w:w="516" w:type="dxa"/>
                </w:tcPr>
                <w:p w14:paraId="385495F7" w14:textId="77777777" w:rsidR="005A618A" w:rsidRPr="00F24A23" w:rsidRDefault="005A618A" w:rsidP="005A618A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829" w:type="dxa"/>
                </w:tcPr>
                <w:p w14:paraId="200A01CB" w14:textId="77777777" w:rsidR="005A618A" w:rsidRPr="00CC40D3" w:rsidRDefault="005A618A" w:rsidP="005A618A">
                  <w:pPr>
                    <w:jc w:val="both"/>
                    <w:rPr>
                      <w:rFonts w:ascii="Grupa 0  Grunty" w:hAnsi="Grupa 0  Grunty" w:cs="Times New Roman"/>
                      <w:sz w:val="18"/>
                      <w:szCs w:val="18"/>
                    </w:rPr>
                  </w:pPr>
                  <w:r w:rsidRPr="00CC40D3">
                    <w:rPr>
                      <w:rFonts w:ascii="Grupa 0  Grunty" w:hAnsi="Grupa 0  Grunty" w:cs="Times New Roman"/>
                      <w:sz w:val="18"/>
                      <w:szCs w:val="18"/>
                    </w:rPr>
                    <w:t>Grupa 2</w:t>
                  </w:r>
                  <w:r>
                    <w:rPr>
                      <w:rFonts w:ascii="Grupa 0  Grunty" w:hAnsi="Grupa 0  Grunty" w:cs="Times New Roman"/>
                      <w:sz w:val="18"/>
                      <w:szCs w:val="18"/>
                    </w:rPr>
                    <w:t xml:space="preserve"> Obiekty inżynierii wodnej i lądowej</w:t>
                  </w:r>
                </w:p>
              </w:tc>
              <w:tc>
                <w:tcPr>
                  <w:tcW w:w="1371" w:type="dxa"/>
                </w:tcPr>
                <w:p w14:paraId="3AF39327" w14:textId="52407349" w:rsidR="005A618A" w:rsidRPr="00F24A23" w:rsidRDefault="005A618A" w:rsidP="005A618A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15.305.245,39</w:t>
                  </w:r>
                </w:p>
              </w:tc>
              <w:tc>
                <w:tcPr>
                  <w:tcW w:w="877" w:type="dxa"/>
                </w:tcPr>
                <w:p w14:paraId="2D6100CE" w14:textId="7F279799" w:rsidR="005A618A" w:rsidRPr="00F24A23" w:rsidRDefault="00261D75" w:rsidP="005A618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041" w:type="dxa"/>
                </w:tcPr>
                <w:p w14:paraId="7D68BD2B" w14:textId="70A4C05D" w:rsidR="005A618A" w:rsidRPr="00F24A23" w:rsidRDefault="005A618A" w:rsidP="005A618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607" w:type="dxa"/>
                </w:tcPr>
                <w:p w14:paraId="362E0EC3" w14:textId="4DA37D88" w:rsidR="005A618A" w:rsidRPr="00F24A23" w:rsidRDefault="005A618A" w:rsidP="005A618A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2.951.565,88</w:t>
                  </w:r>
                </w:p>
              </w:tc>
              <w:tc>
                <w:tcPr>
                  <w:tcW w:w="1371" w:type="dxa"/>
                </w:tcPr>
                <w:p w14:paraId="1FF9174C" w14:textId="00130E54" w:rsidR="005A618A" w:rsidRPr="00F24A23" w:rsidRDefault="006C61F7" w:rsidP="005A618A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18.256.811,27</w:t>
                  </w:r>
                </w:p>
              </w:tc>
            </w:tr>
            <w:tr w:rsidR="00EB6D74" w:rsidRPr="00F24A23" w14:paraId="3BB73358" w14:textId="77777777" w:rsidTr="005A6E8E">
              <w:trPr>
                <w:jc w:val="center"/>
              </w:trPr>
              <w:tc>
                <w:tcPr>
                  <w:tcW w:w="516" w:type="dxa"/>
                </w:tcPr>
                <w:p w14:paraId="337FFCDC" w14:textId="77777777" w:rsidR="0028273E" w:rsidRPr="00F24A23" w:rsidRDefault="0028273E" w:rsidP="006755FD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829" w:type="dxa"/>
                </w:tcPr>
                <w:p w14:paraId="501447F5" w14:textId="77777777" w:rsidR="0028273E" w:rsidRPr="00CC40D3" w:rsidRDefault="0028273E" w:rsidP="006755FD">
                  <w:pPr>
                    <w:jc w:val="both"/>
                    <w:rPr>
                      <w:rFonts w:ascii="Grupa 0  Grunty" w:hAnsi="Grupa 0  Grunty" w:cs="Times New Roman"/>
                      <w:sz w:val="18"/>
                      <w:szCs w:val="18"/>
                    </w:rPr>
                  </w:pPr>
                  <w:r w:rsidRPr="00CC40D3">
                    <w:rPr>
                      <w:rFonts w:ascii="Grupa 0  Grunty" w:hAnsi="Grupa 0  Grunty" w:cs="Times New Roman"/>
                      <w:sz w:val="18"/>
                      <w:szCs w:val="18"/>
                    </w:rPr>
                    <w:t>Grupa 3</w:t>
                  </w:r>
                  <w:r w:rsidR="00CC40D3">
                    <w:rPr>
                      <w:rFonts w:ascii="Grupa 0  Grunty" w:hAnsi="Grupa 0  Grunty" w:cs="Times New Roman"/>
                      <w:sz w:val="18"/>
                      <w:szCs w:val="18"/>
                    </w:rPr>
                    <w:t xml:space="preserve"> Kotły i maszyny energetyczne</w:t>
                  </w:r>
                </w:p>
              </w:tc>
              <w:tc>
                <w:tcPr>
                  <w:tcW w:w="1371" w:type="dxa"/>
                </w:tcPr>
                <w:p w14:paraId="35195926" w14:textId="53BE767F" w:rsidR="0028273E" w:rsidRPr="00F24A23" w:rsidRDefault="005A618A" w:rsidP="006755FD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31.552,15</w:t>
                  </w:r>
                </w:p>
              </w:tc>
              <w:tc>
                <w:tcPr>
                  <w:tcW w:w="877" w:type="dxa"/>
                </w:tcPr>
                <w:p w14:paraId="287DC3CC" w14:textId="77777777" w:rsidR="0028273E" w:rsidRPr="00F24A23" w:rsidRDefault="0028273E" w:rsidP="0067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041" w:type="dxa"/>
                </w:tcPr>
                <w:p w14:paraId="7BCD3D66" w14:textId="3994BBB8" w:rsidR="0028273E" w:rsidRPr="00F24A23" w:rsidRDefault="00261D75" w:rsidP="0067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607" w:type="dxa"/>
                </w:tcPr>
                <w:p w14:paraId="0BB97F86" w14:textId="77777777" w:rsidR="0028273E" w:rsidRPr="00F24A23" w:rsidRDefault="00D818FD" w:rsidP="00EB6D7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2 957,53</w:t>
                  </w:r>
                </w:p>
              </w:tc>
              <w:tc>
                <w:tcPr>
                  <w:tcW w:w="1371" w:type="dxa"/>
                </w:tcPr>
                <w:p w14:paraId="665DE8C1" w14:textId="63DDC5C7" w:rsidR="0028273E" w:rsidRPr="00F24A23" w:rsidRDefault="001905BB" w:rsidP="006755FD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  <w:r w:rsidR="006C61F7"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.5</w:t>
                  </w:r>
                  <w:r w:rsidR="006C61F7">
                    <w:rPr>
                      <w:rFonts w:ascii="Times New Roman" w:hAnsi="Times New Roman" w:cs="Times New Roman"/>
                      <w:sz w:val="18"/>
                      <w:szCs w:val="18"/>
                    </w:rPr>
                    <w:t>09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,</w:t>
                  </w:r>
                  <w:r w:rsidR="006C61F7">
                    <w:rPr>
                      <w:rFonts w:ascii="Times New Roman" w:hAnsi="Times New Roman" w:cs="Times New Roman"/>
                      <w:sz w:val="18"/>
                      <w:szCs w:val="18"/>
                    </w:rPr>
                    <w:t>68</w:t>
                  </w:r>
                </w:p>
              </w:tc>
            </w:tr>
            <w:tr w:rsidR="00EB6D74" w:rsidRPr="00F24A23" w14:paraId="59792F5D" w14:textId="77777777" w:rsidTr="005A6E8E">
              <w:trPr>
                <w:jc w:val="center"/>
              </w:trPr>
              <w:tc>
                <w:tcPr>
                  <w:tcW w:w="516" w:type="dxa"/>
                </w:tcPr>
                <w:p w14:paraId="7E397AC6" w14:textId="77777777" w:rsidR="0028273E" w:rsidRPr="00F24A23" w:rsidRDefault="0028273E" w:rsidP="006755FD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829" w:type="dxa"/>
                </w:tcPr>
                <w:p w14:paraId="7E280CE4" w14:textId="77777777" w:rsidR="0028273E" w:rsidRPr="00CC40D3" w:rsidRDefault="0028273E" w:rsidP="006755FD">
                  <w:pPr>
                    <w:jc w:val="both"/>
                    <w:rPr>
                      <w:rFonts w:ascii="Grupa 0  Grunty" w:hAnsi="Grupa 0  Grunty" w:cs="Times New Roman"/>
                      <w:sz w:val="18"/>
                      <w:szCs w:val="18"/>
                    </w:rPr>
                  </w:pPr>
                  <w:r w:rsidRPr="00CC40D3">
                    <w:rPr>
                      <w:rFonts w:ascii="Grupa 0  Grunty" w:hAnsi="Grupa 0  Grunty" w:cs="Times New Roman"/>
                      <w:sz w:val="18"/>
                      <w:szCs w:val="18"/>
                    </w:rPr>
                    <w:t>Grupa 4</w:t>
                  </w:r>
                  <w:r w:rsidR="00CC40D3">
                    <w:rPr>
                      <w:rFonts w:ascii="Grupa 0  Grunty" w:hAnsi="Grupa 0  Grunty" w:cs="Times New Roman"/>
                      <w:sz w:val="18"/>
                      <w:szCs w:val="18"/>
                    </w:rPr>
                    <w:t xml:space="preserve"> Maszyny, urządzenia i aparaty</w:t>
                  </w:r>
                </w:p>
              </w:tc>
              <w:tc>
                <w:tcPr>
                  <w:tcW w:w="1371" w:type="dxa"/>
                </w:tcPr>
                <w:p w14:paraId="6183768B" w14:textId="5688069E" w:rsidR="0028273E" w:rsidRPr="00F24A23" w:rsidRDefault="00111914" w:rsidP="006755FD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15.427,17</w:t>
                  </w:r>
                </w:p>
              </w:tc>
              <w:tc>
                <w:tcPr>
                  <w:tcW w:w="877" w:type="dxa"/>
                </w:tcPr>
                <w:p w14:paraId="0B67AC1C" w14:textId="77777777" w:rsidR="0028273E" w:rsidRPr="00F24A23" w:rsidRDefault="0028273E" w:rsidP="0067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041" w:type="dxa"/>
                </w:tcPr>
                <w:p w14:paraId="23425A15" w14:textId="4A765B2D" w:rsidR="0028273E" w:rsidRPr="00F24A23" w:rsidRDefault="00261D75" w:rsidP="0067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607" w:type="dxa"/>
                </w:tcPr>
                <w:p w14:paraId="43869C0A" w14:textId="7BCB89E7" w:rsidR="0028273E" w:rsidRPr="00F24A23" w:rsidRDefault="00261D75" w:rsidP="00261D75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371" w:type="dxa"/>
                </w:tcPr>
                <w:p w14:paraId="1E1CFF41" w14:textId="34A3E80D" w:rsidR="0028273E" w:rsidRPr="00F24A23" w:rsidRDefault="008530D4" w:rsidP="006755FD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15.427,17</w:t>
                  </w:r>
                </w:p>
              </w:tc>
            </w:tr>
            <w:tr w:rsidR="001905BB" w:rsidRPr="00F24A23" w14:paraId="5D8DD2E3" w14:textId="77777777" w:rsidTr="005A6E8E">
              <w:trPr>
                <w:jc w:val="center"/>
              </w:trPr>
              <w:tc>
                <w:tcPr>
                  <w:tcW w:w="516" w:type="dxa"/>
                </w:tcPr>
                <w:p w14:paraId="191AD8F5" w14:textId="77777777" w:rsidR="001905BB" w:rsidRPr="00F24A23" w:rsidRDefault="001905BB" w:rsidP="001905BB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829" w:type="dxa"/>
                </w:tcPr>
                <w:p w14:paraId="3601DE22" w14:textId="77777777" w:rsidR="001905BB" w:rsidRPr="00CC40D3" w:rsidRDefault="001905BB" w:rsidP="001905BB">
                  <w:pPr>
                    <w:rPr>
                      <w:rFonts w:ascii="Grupa 0  Grunty" w:hAnsi="Grupa 0  Grunty" w:cs="Times New Roman"/>
                      <w:sz w:val="18"/>
                      <w:szCs w:val="18"/>
                    </w:rPr>
                  </w:pPr>
                  <w:r>
                    <w:rPr>
                      <w:rFonts w:ascii="Grupa 0  Grunty" w:hAnsi="Grupa 0  Grunty" w:cs="Times New Roman"/>
                      <w:sz w:val="18"/>
                      <w:szCs w:val="18"/>
                    </w:rPr>
                    <w:t xml:space="preserve">Grupa 5 </w:t>
                  </w:r>
                  <w:proofErr w:type="spellStart"/>
                  <w:r>
                    <w:rPr>
                      <w:rFonts w:ascii="Grupa 0  Grunty" w:hAnsi="Grupa 0  Grunty" w:cs="Times New Roman"/>
                      <w:sz w:val="18"/>
                      <w:szCs w:val="18"/>
                    </w:rPr>
                    <w:t>Spec.maszyny</w:t>
                  </w:r>
                  <w:proofErr w:type="spellEnd"/>
                  <w:r>
                    <w:rPr>
                      <w:rFonts w:ascii="Grupa 0  Grunty" w:hAnsi="Grupa 0  Grunty" w:cs="Times New Roman"/>
                      <w:sz w:val="18"/>
                      <w:szCs w:val="18"/>
                    </w:rPr>
                    <w:t xml:space="preserve"> i aparaty</w:t>
                  </w:r>
                </w:p>
              </w:tc>
              <w:tc>
                <w:tcPr>
                  <w:tcW w:w="1371" w:type="dxa"/>
                </w:tcPr>
                <w:p w14:paraId="00B3A1DC" w14:textId="7F5E4B7B" w:rsidR="001905BB" w:rsidRPr="00F24A23" w:rsidRDefault="005A618A" w:rsidP="001905BB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573.440,72</w:t>
                  </w:r>
                </w:p>
              </w:tc>
              <w:tc>
                <w:tcPr>
                  <w:tcW w:w="877" w:type="dxa"/>
                </w:tcPr>
                <w:p w14:paraId="065530CB" w14:textId="38DF0C6A" w:rsidR="001905BB" w:rsidRPr="00F24A23" w:rsidRDefault="00261D75" w:rsidP="001905B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041" w:type="dxa"/>
                </w:tcPr>
                <w:p w14:paraId="0D3D943F" w14:textId="4FD4FB28" w:rsidR="001905BB" w:rsidRPr="00F24A23" w:rsidRDefault="00FE3820" w:rsidP="001905B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35.500,00</w:t>
                  </w:r>
                </w:p>
              </w:tc>
              <w:tc>
                <w:tcPr>
                  <w:tcW w:w="1607" w:type="dxa"/>
                </w:tcPr>
                <w:p w14:paraId="0E6CF237" w14:textId="7DAE9A3D" w:rsidR="001905BB" w:rsidRPr="00F24A23" w:rsidRDefault="005A618A" w:rsidP="001905BB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14.040,81</w:t>
                  </w:r>
                </w:p>
              </w:tc>
              <w:tc>
                <w:tcPr>
                  <w:tcW w:w="1371" w:type="dxa"/>
                </w:tcPr>
                <w:p w14:paraId="0494DA78" w14:textId="7A4FB642" w:rsidR="001905BB" w:rsidRPr="00F24A23" w:rsidRDefault="001905BB" w:rsidP="001905BB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  <w:r w:rsidR="00FE3820">
                    <w:rPr>
                      <w:rFonts w:ascii="Times New Roman" w:hAnsi="Times New Roman" w:cs="Times New Roman"/>
                      <w:sz w:val="18"/>
                      <w:szCs w:val="18"/>
                    </w:rPr>
                    <w:t>51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 w:rsidR="00FE3820">
                    <w:rPr>
                      <w:rFonts w:ascii="Times New Roman" w:hAnsi="Times New Roman" w:cs="Times New Roman"/>
                      <w:sz w:val="18"/>
                      <w:szCs w:val="18"/>
                    </w:rPr>
                    <w:t>681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,</w:t>
                  </w:r>
                  <w:r w:rsidR="00FE3820">
                    <w:rPr>
                      <w:rFonts w:ascii="Times New Roman" w:hAnsi="Times New Roman" w:cs="Times New Roman"/>
                      <w:sz w:val="18"/>
                      <w:szCs w:val="18"/>
                    </w:rPr>
                    <w:t>53</w:t>
                  </w:r>
                </w:p>
              </w:tc>
            </w:tr>
            <w:tr w:rsidR="00EB6D74" w:rsidRPr="00F24A23" w14:paraId="4386CF8B" w14:textId="77777777" w:rsidTr="005A6E8E">
              <w:trPr>
                <w:jc w:val="center"/>
              </w:trPr>
              <w:tc>
                <w:tcPr>
                  <w:tcW w:w="516" w:type="dxa"/>
                </w:tcPr>
                <w:p w14:paraId="24E041B0" w14:textId="77777777" w:rsidR="0028273E" w:rsidRPr="00F24A23" w:rsidRDefault="0028273E" w:rsidP="006755FD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829" w:type="dxa"/>
                </w:tcPr>
                <w:p w14:paraId="4A44C638" w14:textId="77777777" w:rsidR="0028273E" w:rsidRPr="00CC40D3" w:rsidRDefault="0028273E" w:rsidP="006755FD">
                  <w:pPr>
                    <w:jc w:val="both"/>
                    <w:rPr>
                      <w:rFonts w:ascii="Grupa 0  Grunty" w:hAnsi="Grupa 0  Grunty" w:cs="Times New Roman"/>
                      <w:sz w:val="18"/>
                      <w:szCs w:val="18"/>
                    </w:rPr>
                  </w:pPr>
                  <w:r w:rsidRPr="00CC40D3">
                    <w:rPr>
                      <w:rFonts w:ascii="Grupa 0  Grunty" w:hAnsi="Grupa 0  Grunty" w:cs="Times New Roman"/>
                      <w:sz w:val="18"/>
                      <w:szCs w:val="18"/>
                    </w:rPr>
                    <w:t>Grupa 6</w:t>
                  </w:r>
                  <w:r w:rsidR="00CC40D3">
                    <w:rPr>
                      <w:rFonts w:ascii="Grupa 0  Grunty" w:hAnsi="Grupa 0  Grunty" w:cs="Times New Roman"/>
                      <w:sz w:val="18"/>
                      <w:szCs w:val="18"/>
                    </w:rPr>
                    <w:t xml:space="preserve"> Urządzenia techniczne</w:t>
                  </w:r>
                </w:p>
              </w:tc>
              <w:tc>
                <w:tcPr>
                  <w:tcW w:w="1371" w:type="dxa"/>
                </w:tcPr>
                <w:p w14:paraId="4B751E8C" w14:textId="4BC60DF5" w:rsidR="0028273E" w:rsidRPr="00F24A23" w:rsidRDefault="005C3591" w:rsidP="006755FD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76.936,61</w:t>
                  </w:r>
                </w:p>
              </w:tc>
              <w:tc>
                <w:tcPr>
                  <w:tcW w:w="877" w:type="dxa"/>
                </w:tcPr>
                <w:p w14:paraId="6721B048" w14:textId="77777777" w:rsidR="0028273E" w:rsidRPr="00F24A23" w:rsidRDefault="0028273E" w:rsidP="0067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041" w:type="dxa"/>
                </w:tcPr>
                <w:p w14:paraId="1274A8AE" w14:textId="5FEC0012" w:rsidR="0028273E" w:rsidRPr="00F24A23" w:rsidRDefault="00261D75" w:rsidP="0067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607" w:type="dxa"/>
                </w:tcPr>
                <w:p w14:paraId="2077CB9E" w14:textId="529FDC3D" w:rsidR="0028273E" w:rsidRPr="00F24A23" w:rsidRDefault="00D932D8" w:rsidP="00261D75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371" w:type="dxa"/>
                </w:tcPr>
                <w:p w14:paraId="2ECB2CEA" w14:textId="71244898" w:rsidR="0028273E" w:rsidRPr="00F24A23" w:rsidRDefault="00D818FD" w:rsidP="006755FD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76 936,6</w:t>
                  </w:r>
                  <w:r w:rsidR="00DD36CA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EB6D74" w:rsidRPr="00F24A23" w14:paraId="322C0758" w14:textId="77777777" w:rsidTr="005A6E8E">
              <w:trPr>
                <w:jc w:val="center"/>
              </w:trPr>
              <w:tc>
                <w:tcPr>
                  <w:tcW w:w="516" w:type="dxa"/>
                </w:tcPr>
                <w:p w14:paraId="25D4ECBA" w14:textId="77777777" w:rsidR="0028273E" w:rsidRPr="00F24A23" w:rsidRDefault="0028273E" w:rsidP="006755FD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829" w:type="dxa"/>
                </w:tcPr>
                <w:p w14:paraId="748A5E41" w14:textId="77777777" w:rsidR="0028273E" w:rsidRPr="00CC40D3" w:rsidRDefault="0028273E" w:rsidP="00CC40D3">
                  <w:pPr>
                    <w:rPr>
                      <w:rFonts w:ascii="Grupa 0  Grunty" w:hAnsi="Grupa 0  Grunty" w:cs="Times New Roman"/>
                      <w:sz w:val="18"/>
                      <w:szCs w:val="18"/>
                    </w:rPr>
                  </w:pPr>
                  <w:r w:rsidRPr="00CC40D3">
                    <w:rPr>
                      <w:rFonts w:ascii="Grupa 0  Grunty" w:hAnsi="Grupa 0  Grunty" w:cs="Times New Roman"/>
                      <w:sz w:val="18"/>
                      <w:szCs w:val="18"/>
                    </w:rPr>
                    <w:t>Grupa 7</w:t>
                  </w:r>
                  <w:r w:rsidR="00CC40D3">
                    <w:rPr>
                      <w:rFonts w:ascii="Grupa 0  Grunty" w:hAnsi="Grupa 0  Grunty" w:cs="Times New Roman"/>
                      <w:sz w:val="18"/>
                      <w:szCs w:val="18"/>
                    </w:rPr>
                    <w:t xml:space="preserve">                      Środki transportu</w:t>
                  </w:r>
                </w:p>
              </w:tc>
              <w:tc>
                <w:tcPr>
                  <w:tcW w:w="1371" w:type="dxa"/>
                </w:tcPr>
                <w:p w14:paraId="7B4ED6C6" w14:textId="43E87CCE" w:rsidR="0028273E" w:rsidRPr="00F24A23" w:rsidRDefault="005A618A" w:rsidP="006755FD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601.165,99</w:t>
                  </w:r>
                </w:p>
              </w:tc>
              <w:tc>
                <w:tcPr>
                  <w:tcW w:w="877" w:type="dxa"/>
                </w:tcPr>
                <w:p w14:paraId="1A92712E" w14:textId="77777777" w:rsidR="0028273E" w:rsidRPr="00F24A23" w:rsidRDefault="0028273E" w:rsidP="0067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041" w:type="dxa"/>
                </w:tcPr>
                <w:p w14:paraId="7F0C9FF0" w14:textId="22269008" w:rsidR="0028273E" w:rsidRPr="00F24A23" w:rsidRDefault="000A4A93" w:rsidP="006755FD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26.120,00</w:t>
                  </w:r>
                </w:p>
              </w:tc>
              <w:tc>
                <w:tcPr>
                  <w:tcW w:w="1607" w:type="dxa"/>
                </w:tcPr>
                <w:p w14:paraId="2260BD2A" w14:textId="6AF857E3" w:rsidR="0028273E" w:rsidRPr="00F24A23" w:rsidRDefault="005A618A" w:rsidP="00EB6D7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4.995,17</w:t>
                  </w:r>
                </w:p>
              </w:tc>
              <w:tc>
                <w:tcPr>
                  <w:tcW w:w="1371" w:type="dxa"/>
                </w:tcPr>
                <w:p w14:paraId="7445BB36" w14:textId="759A40B3" w:rsidR="0028273E" w:rsidRPr="00F24A23" w:rsidRDefault="000A4A93" w:rsidP="006755FD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580.041,16</w:t>
                  </w:r>
                </w:p>
              </w:tc>
            </w:tr>
            <w:tr w:rsidR="00EB6D74" w:rsidRPr="00F24A23" w14:paraId="35C8B84C" w14:textId="77777777" w:rsidTr="005A6E8E">
              <w:trPr>
                <w:jc w:val="center"/>
              </w:trPr>
              <w:tc>
                <w:tcPr>
                  <w:tcW w:w="516" w:type="dxa"/>
                </w:tcPr>
                <w:p w14:paraId="5E229734" w14:textId="77777777" w:rsidR="0028273E" w:rsidRPr="00F24A23" w:rsidRDefault="0028273E" w:rsidP="006755FD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829" w:type="dxa"/>
                </w:tcPr>
                <w:p w14:paraId="700F96BB" w14:textId="77777777" w:rsidR="0028273E" w:rsidRPr="00CC40D3" w:rsidRDefault="0028273E" w:rsidP="006755FD">
                  <w:pPr>
                    <w:jc w:val="both"/>
                    <w:rPr>
                      <w:rFonts w:ascii="Grupa 0  Grunty" w:hAnsi="Grupa 0  Grunty" w:cs="Times New Roman"/>
                      <w:sz w:val="18"/>
                      <w:szCs w:val="18"/>
                    </w:rPr>
                  </w:pPr>
                  <w:r w:rsidRPr="00CC40D3">
                    <w:rPr>
                      <w:rFonts w:ascii="Grupa 0  Grunty" w:hAnsi="Grupa 0  Grunty" w:cs="Times New Roman"/>
                      <w:sz w:val="18"/>
                      <w:szCs w:val="18"/>
                    </w:rPr>
                    <w:t>Grupa 8</w:t>
                  </w:r>
                  <w:r w:rsidR="00CC40D3">
                    <w:rPr>
                      <w:rFonts w:ascii="Grupa 0  Grunty" w:hAnsi="Grupa 0  Grunty" w:cs="Times New Roman"/>
                      <w:sz w:val="18"/>
                      <w:szCs w:val="18"/>
                    </w:rPr>
                    <w:t xml:space="preserve"> Narzędzia, </w:t>
                  </w:r>
                  <w:proofErr w:type="spellStart"/>
                  <w:r w:rsidR="00CC40D3">
                    <w:rPr>
                      <w:rFonts w:ascii="Grupa 0  Grunty" w:hAnsi="Grupa 0  Grunty" w:cs="Times New Roman"/>
                      <w:sz w:val="18"/>
                      <w:szCs w:val="18"/>
                    </w:rPr>
                    <w:t>przyrządy,ruchomości</w:t>
                  </w:r>
                  <w:proofErr w:type="spellEnd"/>
                </w:p>
              </w:tc>
              <w:tc>
                <w:tcPr>
                  <w:tcW w:w="1371" w:type="dxa"/>
                </w:tcPr>
                <w:p w14:paraId="211672E8" w14:textId="2EAF90EB" w:rsidR="0028273E" w:rsidRPr="00F24A23" w:rsidRDefault="005A618A" w:rsidP="006755FD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3.900,00</w:t>
                  </w:r>
                </w:p>
              </w:tc>
              <w:tc>
                <w:tcPr>
                  <w:tcW w:w="877" w:type="dxa"/>
                </w:tcPr>
                <w:p w14:paraId="7542E234" w14:textId="77777777" w:rsidR="0028273E" w:rsidRPr="00F24A23" w:rsidRDefault="0028273E" w:rsidP="0067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041" w:type="dxa"/>
                </w:tcPr>
                <w:p w14:paraId="21ECE060" w14:textId="3038E0D7" w:rsidR="0028273E" w:rsidRPr="00F24A23" w:rsidRDefault="005A618A" w:rsidP="0067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607" w:type="dxa"/>
                </w:tcPr>
                <w:p w14:paraId="1768838A" w14:textId="4CC77DB0" w:rsidR="0028273E" w:rsidRPr="00F24A23" w:rsidRDefault="001905BB" w:rsidP="00261D75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371" w:type="dxa"/>
                </w:tcPr>
                <w:p w14:paraId="1F8B159C" w14:textId="61EA9576" w:rsidR="0028273E" w:rsidRPr="00F24A23" w:rsidRDefault="00C26EFA" w:rsidP="006755FD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3.900,00</w:t>
                  </w:r>
                </w:p>
              </w:tc>
            </w:tr>
            <w:tr w:rsidR="00EB6D74" w:rsidRPr="00F24A23" w14:paraId="75F6B7BC" w14:textId="77777777" w:rsidTr="005A6E8E">
              <w:trPr>
                <w:jc w:val="center"/>
              </w:trPr>
              <w:tc>
                <w:tcPr>
                  <w:tcW w:w="516" w:type="dxa"/>
                </w:tcPr>
                <w:p w14:paraId="7052FF0B" w14:textId="77777777" w:rsidR="0028273E" w:rsidRPr="00F24A23" w:rsidRDefault="0028273E" w:rsidP="006755FD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829" w:type="dxa"/>
                </w:tcPr>
                <w:p w14:paraId="3B0F351E" w14:textId="77777777" w:rsidR="0028273E" w:rsidRPr="00F24A23" w:rsidRDefault="0028273E" w:rsidP="006755FD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</w:tcPr>
                <w:p w14:paraId="51759DEF" w14:textId="756AC3CF" w:rsidR="0028273E" w:rsidRPr="00F24A23" w:rsidRDefault="005A618A" w:rsidP="006755FD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16.689.781,62</w:t>
                  </w:r>
                </w:p>
              </w:tc>
              <w:tc>
                <w:tcPr>
                  <w:tcW w:w="877" w:type="dxa"/>
                </w:tcPr>
                <w:p w14:paraId="2838B217" w14:textId="77777777" w:rsidR="0028273E" w:rsidRPr="00F24A23" w:rsidRDefault="00D818FD" w:rsidP="00CC40D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041" w:type="dxa"/>
                </w:tcPr>
                <w:p w14:paraId="2214F526" w14:textId="7A404918" w:rsidR="0028273E" w:rsidRPr="00F24A23" w:rsidRDefault="000A4A93" w:rsidP="000A4A93">
                  <w:pPr>
                    <w:tabs>
                      <w:tab w:val="center" w:pos="412"/>
                      <w:tab w:val="right" w:pos="825"/>
                    </w:tabs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ab/>
                    <w:t>61.620,00</w:t>
                  </w:r>
                </w:p>
              </w:tc>
              <w:tc>
                <w:tcPr>
                  <w:tcW w:w="1607" w:type="dxa"/>
                </w:tcPr>
                <w:p w14:paraId="190D6FA6" w14:textId="20726FF3" w:rsidR="0028273E" w:rsidRPr="00F24A23" w:rsidRDefault="00D932D8" w:rsidP="00EB6D7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2.</w:t>
                  </w:r>
                  <w:r w:rsidR="005A618A">
                    <w:rPr>
                      <w:rFonts w:ascii="Times New Roman" w:hAnsi="Times New Roman" w:cs="Times New Roman"/>
                      <w:sz w:val="18"/>
                      <w:szCs w:val="18"/>
                    </w:rPr>
                    <w:t>975.055,79</w:t>
                  </w:r>
                </w:p>
              </w:tc>
              <w:tc>
                <w:tcPr>
                  <w:tcW w:w="1371" w:type="dxa"/>
                </w:tcPr>
                <w:p w14:paraId="3380F9AA" w14:textId="13CCF4FB" w:rsidR="0028273E" w:rsidRPr="00F24A23" w:rsidRDefault="00F87A56" w:rsidP="006755FD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  <w:r w:rsidR="00C26EFA">
                    <w:rPr>
                      <w:rFonts w:ascii="Times New Roman" w:hAnsi="Times New Roman" w:cs="Times New Roman"/>
                      <w:sz w:val="18"/>
                      <w:szCs w:val="18"/>
                    </w:rPr>
                    <w:t>6.6</w:t>
                  </w:r>
                  <w:r w:rsidR="00261D75">
                    <w:rPr>
                      <w:rFonts w:ascii="Times New Roman" w:hAnsi="Times New Roman" w:cs="Times New Roman"/>
                      <w:sz w:val="18"/>
                      <w:szCs w:val="18"/>
                    </w:rPr>
                    <w:t>02</w:t>
                  </w:r>
                  <w:r w:rsidR="00C26EFA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 w:rsidR="00261D75">
                    <w:rPr>
                      <w:rFonts w:ascii="Times New Roman" w:hAnsi="Times New Roman" w:cs="Times New Roman"/>
                      <w:sz w:val="18"/>
                      <w:szCs w:val="18"/>
                    </w:rPr>
                    <w:t>917</w:t>
                  </w:r>
                  <w:r w:rsidR="00C26EFA">
                    <w:rPr>
                      <w:rFonts w:ascii="Times New Roman" w:hAnsi="Times New Roman" w:cs="Times New Roman"/>
                      <w:sz w:val="18"/>
                      <w:szCs w:val="18"/>
                    </w:rPr>
                    <w:t>,</w:t>
                  </w:r>
                  <w:r w:rsidR="00261D75">
                    <w:rPr>
                      <w:rFonts w:ascii="Times New Roman" w:hAnsi="Times New Roman" w:cs="Times New Roman"/>
                      <w:sz w:val="18"/>
                      <w:szCs w:val="18"/>
                    </w:rPr>
                    <w:t>41</w:t>
                  </w:r>
                </w:p>
              </w:tc>
            </w:tr>
          </w:tbl>
          <w:p w14:paraId="14F3A45B" w14:textId="77777777" w:rsidR="00930C8B" w:rsidRPr="00F24A23" w:rsidRDefault="00930C8B" w:rsidP="00930C8B">
            <w:pPr>
              <w:pStyle w:val="Akapitzli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1F4F0AD" w14:textId="77777777" w:rsidR="00F92F17" w:rsidRPr="00153880" w:rsidRDefault="00271B26" w:rsidP="00271B2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53880">
              <w:rPr>
                <w:rFonts w:ascii="Times New Roman" w:hAnsi="Times New Roman" w:cs="Times New Roman"/>
                <w:b/>
                <w:sz w:val="18"/>
                <w:szCs w:val="18"/>
              </w:rPr>
              <w:t>Zmiana wartości umorzenia</w:t>
            </w:r>
            <w:r w:rsidR="00DC4E2C" w:rsidRPr="0015388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pozostałe środki trwałe</w:t>
            </w:r>
          </w:p>
          <w:tbl>
            <w:tblPr>
              <w:tblStyle w:val="Tabela-Siatk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16"/>
              <w:gridCol w:w="2131"/>
              <w:gridCol w:w="1843"/>
              <w:gridCol w:w="846"/>
              <w:gridCol w:w="1027"/>
              <w:gridCol w:w="1883"/>
            </w:tblGrid>
            <w:tr w:rsidR="00DC4E2C" w:rsidRPr="00F24A23" w14:paraId="37ED1557" w14:textId="77777777" w:rsidTr="00E37248">
              <w:trPr>
                <w:trHeight w:val="568"/>
                <w:jc w:val="center"/>
              </w:trPr>
              <w:tc>
                <w:tcPr>
                  <w:tcW w:w="516" w:type="dxa"/>
                </w:tcPr>
                <w:p w14:paraId="0CC210D7" w14:textId="77777777" w:rsidR="00DC4E2C" w:rsidRPr="00F24A23" w:rsidRDefault="00DC4E2C" w:rsidP="005E408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Lp.</w:t>
                  </w:r>
                </w:p>
              </w:tc>
              <w:tc>
                <w:tcPr>
                  <w:tcW w:w="2131" w:type="dxa"/>
                </w:tcPr>
                <w:p w14:paraId="0C0CC27A" w14:textId="77777777" w:rsidR="00DC4E2C" w:rsidRPr="00F24A23" w:rsidRDefault="00DC4E2C" w:rsidP="005E408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Wyszczególnienie</w:t>
                  </w:r>
                </w:p>
              </w:tc>
              <w:tc>
                <w:tcPr>
                  <w:tcW w:w="1843" w:type="dxa"/>
                </w:tcPr>
                <w:p w14:paraId="608D88E7" w14:textId="77777777" w:rsidR="00DC4E2C" w:rsidRPr="00F24A23" w:rsidRDefault="00DC4E2C" w:rsidP="00AA5485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Wartość początkowa</w:t>
                  </w:r>
                  <w:r w:rsidR="00AA5485"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umorzenia ogólne</w:t>
                  </w:r>
                </w:p>
              </w:tc>
              <w:tc>
                <w:tcPr>
                  <w:tcW w:w="846" w:type="dxa"/>
                </w:tcPr>
                <w:p w14:paraId="30C9E3CE" w14:textId="77777777" w:rsidR="00DC4E2C" w:rsidRPr="00F24A23" w:rsidRDefault="00DC4E2C" w:rsidP="00930C8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Zw</w:t>
                  </w:r>
                  <w:proofErr w:type="spellEnd"/>
                </w:p>
              </w:tc>
              <w:tc>
                <w:tcPr>
                  <w:tcW w:w="1027" w:type="dxa"/>
                </w:tcPr>
                <w:p w14:paraId="4C35202A" w14:textId="77777777" w:rsidR="00DC4E2C" w:rsidRPr="00F24A23" w:rsidRDefault="00DC4E2C" w:rsidP="005E408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Zm</w:t>
                  </w:r>
                  <w:proofErr w:type="spellEnd"/>
                </w:p>
              </w:tc>
              <w:tc>
                <w:tcPr>
                  <w:tcW w:w="1883" w:type="dxa"/>
                </w:tcPr>
                <w:p w14:paraId="2D1FCC4B" w14:textId="77777777" w:rsidR="00DC4E2C" w:rsidRPr="00F24A23" w:rsidRDefault="00DC4E2C" w:rsidP="00AA5485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Wartość końcowa</w:t>
                  </w:r>
                  <w:r w:rsidR="00AA5485"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umorzenia ogólne</w:t>
                  </w:r>
                </w:p>
              </w:tc>
            </w:tr>
            <w:tr w:rsidR="00FE3820" w:rsidRPr="00F24A23" w14:paraId="4CDCDD9C" w14:textId="77777777" w:rsidTr="00E37248">
              <w:trPr>
                <w:trHeight w:val="503"/>
                <w:jc w:val="center"/>
              </w:trPr>
              <w:tc>
                <w:tcPr>
                  <w:tcW w:w="516" w:type="dxa"/>
                </w:tcPr>
                <w:p w14:paraId="1D587802" w14:textId="77777777" w:rsidR="00FE3820" w:rsidRPr="00F24A23" w:rsidRDefault="00FE3820" w:rsidP="00FE3820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131" w:type="dxa"/>
                </w:tcPr>
                <w:p w14:paraId="6600B08D" w14:textId="77777777" w:rsidR="00FE3820" w:rsidRPr="00F24A23" w:rsidRDefault="00FE3820" w:rsidP="00FE382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4A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Pozostałe środki trwałe (013)</w:t>
                  </w:r>
                </w:p>
              </w:tc>
              <w:tc>
                <w:tcPr>
                  <w:tcW w:w="1843" w:type="dxa"/>
                </w:tcPr>
                <w:p w14:paraId="43820A88" w14:textId="25E6C288" w:rsidR="00FE3820" w:rsidRPr="00F24A23" w:rsidRDefault="00FE3820" w:rsidP="00FE3820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159.233,90</w:t>
                  </w:r>
                </w:p>
              </w:tc>
              <w:tc>
                <w:tcPr>
                  <w:tcW w:w="846" w:type="dxa"/>
                </w:tcPr>
                <w:p w14:paraId="6EDAE02A" w14:textId="416A2E09" w:rsidR="00FE3820" w:rsidRPr="00F24A23" w:rsidRDefault="00FE3820" w:rsidP="00FE382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3.759,01</w:t>
                  </w:r>
                </w:p>
              </w:tc>
              <w:tc>
                <w:tcPr>
                  <w:tcW w:w="1027" w:type="dxa"/>
                </w:tcPr>
                <w:p w14:paraId="5DD6A683" w14:textId="1B569D69" w:rsidR="00FE3820" w:rsidRPr="00F24A23" w:rsidRDefault="00FE3820" w:rsidP="00FE382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19.283,47</w:t>
                  </w:r>
                </w:p>
              </w:tc>
              <w:tc>
                <w:tcPr>
                  <w:tcW w:w="1883" w:type="dxa"/>
                </w:tcPr>
                <w:p w14:paraId="0EBEE827" w14:textId="3941D8E8" w:rsidR="00FE3820" w:rsidRPr="00F24A23" w:rsidRDefault="00FE3820" w:rsidP="00FE3820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143.709,44</w:t>
                  </w:r>
                </w:p>
              </w:tc>
            </w:tr>
          </w:tbl>
          <w:p w14:paraId="502E816A" w14:textId="77777777" w:rsidR="00EB6D74" w:rsidRPr="00C06B4C" w:rsidRDefault="00EB6D74" w:rsidP="00524D54">
            <w:pPr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555AFB" w:rsidRPr="008A00B9" w14:paraId="0D7FD352" w14:textId="77777777" w:rsidTr="007F6E0B">
        <w:trPr>
          <w:trHeight w:val="465"/>
          <w:jc w:val="center"/>
        </w:trPr>
        <w:tc>
          <w:tcPr>
            <w:tcW w:w="952" w:type="dxa"/>
            <w:gridSpan w:val="2"/>
          </w:tcPr>
          <w:p w14:paraId="3F7AF0CB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lastRenderedPageBreak/>
              <w:t>1.2.</w:t>
            </w:r>
          </w:p>
        </w:tc>
        <w:tc>
          <w:tcPr>
            <w:tcW w:w="8110" w:type="dxa"/>
            <w:gridSpan w:val="4"/>
          </w:tcPr>
          <w:p w14:paraId="6A745F7B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bookmarkStart w:id="1" w:name="OLE_LINK3"/>
            <w:bookmarkStart w:id="2" w:name="RANGE!B24"/>
            <w:r w:rsidRPr="00C06B4C">
              <w:rPr>
                <w:rFonts w:ascii="Times New Roman" w:hAnsi="Times New Roman" w:cs="Times New Roman"/>
                <w:sz w:val="22"/>
              </w:rPr>
              <w:t>aktualną wartość rynkową środków trwałych, w tym dóbr kultury – o ile jednostka dysponuje takimi informacjami</w:t>
            </w:r>
            <w:bookmarkEnd w:id="1"/>
            <w:bookmarkEnd w:id="2"/>
          </w:p>
        </w:tc>
      </w:tr>
      <w:tr w:rsidR="00555AFB" w:rsidRPr="008A00B9" w14:paraId="4F1F7A61" w14:textId="77777777" w:rsidTr="007F6E0B">
        <w:trPr>
          <w:trHeight w:val="660"/>
          <w:jc w:val="center"/>
        </w:trPr>
        <w:tc>
          <w:tcPr>
            <w:tcW w:w="952" w:type="dxa"/>
            <w:gridSpan w:val="2"/>
          </w:tcPr>
          <w:p w14:paraId="7BDA97E6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</w:tcPr>
          <w:p w14:paraId="0C024BB8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555AFB" w:rsidRPr="008A00B9" w14:paraId="5B032899" w14:textId="77777777" w:rsidTr="007F6E0B">
        <w:trPr>
          <w:trHeight w:val="630"/>
          <w:jc w:val="center"/>
        </w:trPr>
        <w:tc>
          <w:tcPr>
            <w:tcW w:w="952" w:type="dxa"/>
            <w:gridSpan w:val="2"/>
          </w:tcPr>
          <w:p w14:paraId="05A6BF59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1.3.</w:t>
            </w:r>
          </w:p>
        </w:tc>
        <w:tc>
          <w:tcPr>
            <w:tcW w:w="8110" w:type="dxa"/>
            <w:gridSpan w:val="4"/>
          </w:tcPr>
          <w:p w14:paraId="69076038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kwotę dokonanych w trakcie roku obrotowego odpisów aktualizujących wartość aktywów trwałych odrębnie dla długoterminowych aktywów niefinansowych oraz długoterminowych aktywów finansowych</w:t>
            </w:r>
          </w:p>
        </w:tc>
      </w:tr>
      <w:tr w:rsidR="00555AFB" w:rsidRPr="008A00B9" w14:paraId="6BFE16B3" w14:textId="77777777" w:rsidTr="007F6E0B">
        <w:trPr>
          <w:trHeight w:val="660"/>
          <w:jc w:val="center"/>
        </w:trPr>
        <w:tc>
          <w:tcPr>
            <w:tcW w:w="952" w:type="dxa"/>
            <w:gridSpan w:val="2"/>
          </w:tcPr>
          <w:p w14:paraId="233950C6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</w:tcPr>
          <w:p w14:paraId="68DC7194" w14:textId="77777777" w:rsidR="00555AFB" w:rsidRPr="00C06B4C" w:rsidRDefault="00555AFB" w:rsidP="0028273E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555AFB" w:rsidRPr="008A00B9" w14:paraId="0E5C400D" w14:textId="77777777" w:rsidTr="007F6E0B">
        <w:trPr>
          <w:trHeight w:val="315"/>
          <w:jc w:val="center"/>
        </w:trPr>
        <w:tc>
          <w:tcPr>
            <w:tcW w:w="952" w:type="dxa"/>
            <w:gridSpan w:val="2"/>
          </w:tcPr>
          <w:p w14:paraId="0DB9CC5D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1.4.</w:t>
            </w:r>
          </w:p>
        </w:tc>
        <w:tc>
          <w:tcPr>
            <w:tcW w:w="8110" w:type="dxa"/>
            <w:gridSpan w:val="4"/>
          </w:tcPr>
          <w:p w14:paraId="2BE1BEAA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wartość gruntów użytkowanych wieczyście</w:t>
            </w:r>
          </w:p>
        </w:tc>
      </w:tr>
      <w:tr w:rsidR="00555AFB" w:rsidRPr="008A00B9" w14:paraId="646EAE71" w14:textId="77777777" w:rsidTr="007F6E0B">
        <w:trPr>
          <w:trHeight w:val="660"/>
          <w:jc w:val="center"/>
        </w:trPr>
        <w:tc>
          <w:tcPr>
            <w:tcW w:w="952" w:type="dxa"/>
            <w:gridSpan w:val="2"/>
          </w:tcPr>
          <w:p w14:paraId="0411E05C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</w:tcPr>
          <w:p w14:paraId="3CD8CE4A" w14:textId="77777777" w:rsidR="00555AFB" w:rsidRPr="00C06B4C" w:rsidRDefault="0028273E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555AFB" w:rsidRPr="008A00B9" w14:paraId="217D2385" w14:textId="77777777" w:rsidTr="007F6E0B">
        <w:trPr>
          <w:trHeight w:val="630"/>
          <w:jc w:val="center"/>
        </w:trPr>
        <w:tc>
          <w:tcPr>
            <w:tcW w:w="952" w:type="dxa"/>
            <w:gridSpan w:val="2"/>
          </w:tcPr>
          <w:p w14:paraId="052722C9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1.5.</w:t>
            </w:r>
          </w:p>
        </w:tc>
        <w:tc>
          <w:tcPr>
            <w:tcW w:w="8110" w:type="dxa"/>
            <w:gridSpan w:val="4"/>
          </w:tcPr>
          <w:p w14:paraId="496E248D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wartość nieamortyzowanych lub nieumarzanych przez jednostkę środków trwałych, używanych na podstawie umów najmu, dzierżawy i innych umów, w tym z tytułu umów leasingu</w:t>
            </w:r>
          </w:p>
        </w:tc>
      </w:tr>
      <w:tr w:rsidR="00555AFB" w:rsidRPr="008A00B9" w14:paraId="5FF48E44" w14:textId="77777777" w:rsidTr="007F6E0B">
        <w:trPr>
          <w:trHeight w:val="660"/>
          <w:jc w:val="center"/>
        </w:trPr>
        <w:tc>
          <w:tcPr>
            <w:tcW w:w="952" w:type="dxa"/>
            <w:gridSpan w:val="2"/>
          </w:tcPr>
          <w:p w14:paraId="58C8672D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</w:tcPr>
          <w:p w14:paraId="1B2B1C97" w14:textId="77777777" w:rsidR="00555AFB" w:rsidRPr="00C06B4C" w:rsidRDefault="00555AFB" w:rsidP="00C0080A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555AFB" w:rsidRPr="008A00B9" w14:paraId="61B76AF9" w14:textId="77777777" w:rsidTr="007F6E0B">
        <w:trPr>
          <w:trHeight w:val="630"/>
          <w:jc w:val="center"/>
        </w:trPr>
        <w:tc>
          <w:tcPr>
            <w:tcW w:w="952" w:type="dxa"/>
            <w:gridSpan w:val="2"/>
          </w:tcPr>
          <w:p w14:paraId="4402B67F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1.6.</w:t>
            </w:r>
          </w:p>
        </w:tc>
        <w:tc>
          <w:tcPr>
            <w:tcW w:w="8110" w:type="dxa"/>
            <w:gridSpan w:val="4"/>
          </w:tcPr>
          <w:p w14:paraId="37200047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liczbę oraz wartość posiadanych papierów wartościowych, w tym akcji i udziałów oraz dłużnych papierów wartościowych</w:t>
            </w:r>
          </w:p>
        </w:tc>
      </w:tr>
      <w:tr w:rsidR="00555AFB" w:rsidRPr="008A00B9" w14:paraId="08353D47" w14:textId="77777777" w:rsidTr="007F6E0B">
        <w:trPr>
          <w:trHeight w:val="660"/>
          <w:jc w:val="center"/>
        </w:trPr>
        <w:tc>
          <w:tcPr>
            <w:tcW w:w="952" w:type="dxa"/>
            <w:gridSpan w:val="2"/>
          </w:tcPr>
          <w:p w14:paraId="548FC1BA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</w:tcPr>
          <w:p w14:paraId="2A07CC4C" w14:textId="77777777" w:rsidR="00555AFB" w:rsidRPr="00C06B4C" w:rsidRDefault="00555AFB" w:rsidP="00C0080A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555AFB" w:rsidRPr="008A00B9" w14:paraId="72CD06AE" w14:textId="77777777" w:rsidTr="007F6E0B">
        <w:trPr>
          <w:trHeight w:val="945"/>
          <w:jc w:val="center"/>
        </w:trPr>
        <w:tc>
          <w:tcPr>
            <w:tcW w:w="952" w:type="dxa"/>
            <w:gridSpan w:val="2"/>
          </w:tcPr>
          <w:p w14:paraId="7D7C9313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1.7.</w:t>
            </w:r>
          </w:p>
        </w:tc>
        <w:tc>
          <w:tcPr>
            <w:tcW w:w="8110" w:type="dxa"/>
            <w:gridSpan w:val="4"/>
          </w:tcPr>
          <w:p w14:paraId="2F232847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dane o odpisach aktualizujących wartość należności, ze wskazaniem stanu na początek roku obrotowego, zwiększeniach, wykorzystaniu, rozwiązaniu i stanie na koniec roku obrotowego, z uwzględnieniem należności finansowych jednostek samorządu terytorialnego (stan pożyczek zagrożonych)</w:t>
            </w:r>
          </w:p>
        </w:tc>
      </w:tr>
      <w:tr w:rsidR="00555AFB" w:rsidRPr="008A00B9" w14:paraId="2B474A9B" w14:textId="77777777" w:rsidTr="007F6E0B">
        <w:trPr>
          <w:trHeight w:val="660"/>
          <w:jc w:val="center"/>
        </w:trPr>
        <w:tc>
          <w:tcPr>
            <w:tcW w:w="952" w:type="dxa"/>
            <w:gridSpan w:val="2"/>
          </w:tcPr>
          <w:p w14:paraId="3E8627B7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</w:tcPr>
          <w:p w14:paraId="3BAE5D8A" w14:textId="77777777" w:rsidR="00555AFB" w:rsidRPr="00C06B4C" w:rsidRDefault="00555AFB" w:rsidP="00C0080A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555AFB" w:rsidRPr="008A00B9" w14:paraId="36B8B73B" w14:textId="77777777" w:rsidTr="007F6E0B">
        <w:trPr>
          <w:trHeight w:val="630"/>
          <w:jc w:val="center"/>
        </w:trPr>
        <w:tc>
          <w:tcPr>
            <w:tcW w:w="952" w:type="dxa"/>
            <w:gridSpan w:val="2"/>
          </w:tcPr>
          <w:p w14:paraId="6905DD1F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1.8.</w:t>
            </w:r>
          </w:p>
        </w:tc>
        <w:tc>
          <w:tcPr>
            <w:tcW w:w="8110" w:type="dxa"/>
            <w:gridSpan w:val="4"/>
          </w:tcPr>
          <w:p w14:paraId="2100CCAC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dane o stanie rezerw według celu ich utworzenia na początek roku obrotowego, zwiększeniach, wykorzystaniu, rozwiązaniu i stanie końcowym</w:t>
            </w:r>
          </w:p>
        </w:tc>
      </w:tr>
      <w:tr w:rsidR="00555AFB" w:rsidRPr="008A00B9" w14:paraId="770D736E" w14:textId="77777777" w:rsidTr="007F6E0B">
        <w:trPr>
          <w:trHeight w:val="660"/>
          <w:jc w:val="center"/>
        </w:trPr>
        <w:tc>
          <w:tcPr>
            <w:tcW w:w="952" w:type="dxa"/>
            <w:gridSpan w:val="2"/>
          </w:tcPr>
          <w:p w14:paraId="675A169E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</w:tcPr>
          <w:p w14:paraId="0622907B" w14:textId="77777777" w:rsidR="00555AFB" w:rsidRPr="00C06B4C" w:rsidRDefault="0028273E" w:rsidP="00C0080A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555AFB" w:rsidRPr="008A00B9" w14:paraId="667FB1B7" w14:textId="77777777" w:rsidTr="007F6E0B">
        <w:trPr>
          <w:trHeight w:val="630"/>
          <w:jc w:val="center"/>
        </w:trPr>
        <w:tc>
          <w:tcPr>
            <w:tcW w:w="952" w:type="dxa"/>
            <w:gridSpan w:val="2"/>
          </w:tcPr>
          <w:p w14:paraId="5A123E5E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1.9.</w:t>
            </w:r>
          </w:p>
        </w:tc>
        <w:tc>
          <w:tcPr>
            <w:tcW w:w="8110" w:type="dxa"/>
            <w:gridSpan w:val="4"/>
          </w:tcPr>
          <w:p w14:paraId="08EF7C49" w14:textId="77777777" w:rsidR="00555AFB" w:rsidRPr="00C06B4C" w:rsidRDefault="00555AFB" w:rsidP="00564223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podział zobowiązań długoterminowych o pozostałym od dnia bilansowego, przewidywanym umową lub wynikającym z innego tytułu prawnego, okresie spłaty:</w:t>
            </w:r>
          </w:p>
        </w:tc>
      </w:tr>
      <w:tr w:rsidR="00555AFB" w:rsidRPr="008A00B9" w14:paraId="6733183E" w14:textId="77777777" w:rsidTr="007F6E0B">
        <w:trPr>
          <w:trHeight w:val="315"/>
          <w:jc w:val="center"/>
        </w:trPr>
        <w:tc>
          <w:tcPr>
            <w:tcW w:w="952" w:type="dxa"/>
            <w:gridSpan w:val="2"/>
          </w:tcPr>
          <w:p w14:paraId="4BD1B855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a)</w:t>
            </w:r>
          </w:p>
        </w:tc>
        <w:tc>
          <w:tcPr>
            <w:tcW w:w="8110" w:type="dxa"/>
            <w:gridSpan w:val="4"/>
          </w:tcPr>
          <w:p w14:paraId="47998293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powyżej 1 roku do 3 lat</w:t>
            </w:r>
          </w:p>
        </w:tc>
      </w:tr>
      <w:tr w:rsidR="00555AFB" w:rsidRPr="008A00B9" w14:paraId="1FA2ABB4" w14:textId="77777777" w:rsidTr="007F6E0B">
        <w:trPr>
          <w:trHeight w:val="660"/>
          <w:jc w:val="center"/>
        </w:trPr>
        <w:tc>
          <w:tcPr>
            <w:tcW w:w="952" w:type="dxa"/>
            <w:gridSpan w:val="2"/>
          </w:tcPr>
          <w:p w14:paraId="2E35F05F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110" w:type="dxa"/>
            <w:gridSpan w:val="4"/>
          </w:tcPr>
          <w:p w14:paraId="66532AED" w14:textId="77777777" w:rsidR="00555AFB" w:rsidRPr="00C06B4C" w:rsidRDefault="00555AFB" w:rsidP="00C0080A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555AFB" w:rsidRPr="008A00B9" w14:paraId="19EB0B20" w14:textId="77777777" w:rsidTr="007F6E0B">
        <w:trPr>
          <w:trHeight w:val="315"/>
          <w:jc w:val="center"/>
        </w:trPr>
        <w:tc>
          <w:tcPr>
            <w:tcW w:w="952" w:type="dxa"/>
            <w:gridSpan w:val="2"/>
          </w:tcPr>
          <w:p w14:paraId="3EA1D78E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b)</w:t>
            </w:r>
          </w:p>
        </w:tc>
        <w:tc>
          <w:tcPr>
            <w:tcW w:w="8110" w:type="dxa"/>
            <w:gridSpan w:val="4"/>
          </w:tcPr>
          <w:p w14:paraId="61D74125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powyżej 3 do 5 lat</w:t>
            </w:r>
          </w:p>
        </w:tc>
      </w:tr>
      <w:tr w:rsidR="00555AFB" w:rsidRPr="008A00B9" w14:paraId="38117EEF" w14:textId="77777777" w:rsidTr="007F6E0B">
        <w:trPr>
          <w:trHeight w:val="660"/>
          <w:jc w:val="center"/>
        </w:trPr>
        <w:tc>
          <w:tcPr>
            <w:tcW w:w="952" w:type="dxa"/>
            <w:gridSpan w:val="2"/>
          </w:tcPr>
          <w:p w14:paraId="69168691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110" w:type="dxa"/>
            <w:gridSpan w:val="4"/>
          </w:tcPr>
          <w:p w14:paraId="20354E81" w14:textId="77777777" w:rsidR="00555AFB" w:rsidRPr="00C06B4C" w:rsidRDefault="0028273E" w:rsidP="00C0080A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555AFB" w:rsidRPr="008A00B9" w14:paraId="70995380" w14:textId="77777777" w:rsidTr="007F6E0B">
        <w:trPr>
          <w:trHeight w:val="315"/>
          <w:jc w:val="center"/>
        </w:trPr>
        <w:tc>
          <w:tcPr>
            <w:tcW w:w="952" w:type="dxa"/>
            <w:gridSpan w:val="2"/>
          </w:tcPr>
          <w:p w14:paraId="123F6906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c)</w:t>
            </w:r>
          </w:p>
        </w:tc>
        <w:tc>
          <w:tcPr>
            <w:tcW w:w="8110" w:type="dxa"/>
            <w:gridSpan w:val="4"/>
          </w:tcPr>
          <w:p w14:paraId="25ACC89F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powyżej 5 lat</w:t>
            </w:r>
          </w:p>
        </w:tc>
      </w:tr>
      <w:tr w:rsidR="00555AFB" w:rsidRPr="008A00B9" w14:paraId="3DA731AC" w14:textId="77777777" w:rsidTr="007F6E0B">
        <w:trPr>
          <w:trHeight w:val="660"/>
          <w:jc w:val="center"/>
        </w:trPr>
        <w:tc>
          <w:tcPr>
            <w:tcW w:w="952" w:type="dxa"/>
            <w:gridSpan w:val="2"/>
          </w:tcPr>
          <w:p w14:paraId="45254A3D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</w:tcPr>
          <w:p w14:paraId="429DE000" w14:textId="77777777" w:rsidR="00555AFB" w:rsidRPr="00C06B4C" w:rsidRDefault="00555AFB" w:rsidP="00C0080A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555AFB" w:rsidRPr="008A00B9" w14:paraId="08582EB4" w14:textId="77777777" w:rsidTr="007F6E0B">
        <w:trPr>
          <w:trHeight w:val="630"/>
          <w:jc w:val="center"/>
        </w:trPr>
        <w:tc>
          <w:tcPr>
            <w:tcW w:w="952" w:type="dxa"/>
            <w:gridSpan w:val="2"/>
          </w:tcPr>
          <w:p w14:paraId="52296CDF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1.10.</w:t>
            </w:r>
          </w:p>
        </w:tc>
        <w:tc>
          <w:tcPr>
            <w:tcW w:w="8110" w:type="dxa"/>
            <w:gridSpan w:val="4"/>
          </w:tcPr>
          <w:p w14:paraId="1A429B9A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kwotę zobowiązań w sytuacji gdy jednostka kwalifikuje umowy leasingu zgodnie z przepisami podatkowymi (leasing operacyjny), a według przepisów o rachunkowości byłby to leasing finansowy lub zwrotny z podziałem na kwotę zobowiązań z tytułu leasingu finansowego lub leasingu zwrotnego</w:t>
            </w:r>
          </w:p>
        </w:tc>
      </w:tr>
      <w:tr w:rsidR="00555AFB" w:rsidRPr="008A00B9" w14:paraId="09038D69" w14:textId="77777777" w:rsidTr="007F6E0B">
        <w:trPr>
          <w:trHeight w:val="660"/>
          <w:jc w:val="center"/>
        </w:trPr>
        <w:tc>
          <w:tcPr>
            <w:tcW w:w="952" w:type="dxa"/>
            <w:gridSpan w:val="2"/>
          </w:tcPr>
          <w:p w14:paraId="3A045501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</w:tcPr>
          <w:p w14:paraId="533DE83F" w14:textId="77E6E1A1" w:rsidR="00555AFB" w:rsidRPr="00C06B4C" w:rsidRDefault="003520DD" w:rsidP="00C0080A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203.075,58</w:t>
            </w:r>
          </w:p>
        </w:tc>
      </w:tr>
      <w:tr w:rsidR="00555AFB" w:rsidRPr="008A00B9" w14:paraId="0B042AD7" w14:textId="77777777" w:rsidTr="007F6E0B">
        <w:trPr>
          <w:trHeight w:val="630"/>
          <w:jc w:val="center"/>
        </w:trPr>
        <w:tc>
          <w:tcPr>
            <w:tcW w:w="952" w:type="dxa"/>
            <w:gridSpan w:val="2"/>
          </w:tcPr>
          <w:p w14:paraId="6854A46C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1.11.</w:t>
            </w:r>
          </w:p>
        </w:tc>
        <w:tc>
          <w:tcPr>
            <w:tcW w:w="8110" w:type="dxa"/>
            <w:gridSpan w:val="4"/>
          </w:tcPr>
          <w:p w14:paraId="1234B4AE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łączną kwotę zobowiązań zabezpieczonych na majątku jednostki ze wskazaniem charakteru i formy tych zabezpieczeń</w:t>
            </w:r>
          </w:p>
        </w:tc>
      </w:tr>
      <w:tr w:rsidR="00555AFB" w:rsidRPr="008A00B9" w14:paraId="44443171" w14:textId="77777777" w:rsidTr="007F6E0B">
        <w:trPr>
          <w:trHeight w:val="660"/>
          <w:jc w:val="center"/>
        </w:trPr>
        <w:tc>
          <w:tcPr>
            <w:tcW w:w="952" w:type="dxa"/>
            <w:gridSpan w:val="2"/>
          </w:tcPr>
          <w:p w14:paraId="39EC335A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</w:tcPr>
          <w:p w14:paraId="357AD4D8" w14:textId="77777777" w:rsidR="00555AFB" w:rsidRPr="00C06B4C" w:rsidRDefault="00555AFB" w:rsidP="00C0080A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555AFB" w:rsidRPr="008A00B9" w14:paraId="0583B3BF" w14:textId="77777777" w:rsidTr="007F6E0B">
        <w:trPr>
          <w:trHeight w:val="945"/>
          <w:jc w:val="center"/>
        </w:trPr>
        <w:tc>
          <w:tcPr>
            <w:tcW w:w="952" w:type="dxa"/>
            <w:gridSpan w:val="2"/>
          </w:tcPr>
          <w:p w14:paraId="0729A721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1.12.</w:t>
            </w:r>
          </w:p>
        </w:tc>
        <w:tc>
          <w:tcPr>
            <w:tcW w:w="8110" w:type="dxa"/>
            <w:gridSpan w:val="4"/>
          </w:tcPr>
          <w:p w14:paraId="63FD3FC1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łączną kwotę zobowiązań warunkowych, w tym również udzielonych przez jednostkę gwarancji i poręczeń, także wekslowych, niewykazanych w bilansie, ze wskazaniem zobowiązań zabezpieczonych na majątku jednostki oraz charakteru i formy tych zabezpieczeń</w:t>
            </w:r>
          </w:p>
        </w:tc>
      </w:tr>
      <w:tr w:rsidR="00555AFB" w:rsidRPr="008A00B9" w14:paraId="59C74590" w14:textId="77777777" w:rsidTr="007F6E0B">
        <w:trPr>
          <w:trHeight w:val="660"/>
          <w:jc w:val="center"/>
        </w:trPr>
        <w:tc>
          <w:tcPr>
            <w:tcW w:w="952" w:type="dxa"/>
            <w:gridSpan w:val="2"/>
          </w:tcPr>
          <w:p w14:paraId="289357B1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</w:tcPr>
          <w:p w14:paraId="3797E8B5" w14:textId="77777777" w:rsidR="00555AFB" w:rsidRPr="00C06B4C" w:rsidRDefault="00555AFB" w:rsidP="00C0080A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555AFB" w:rsidRPr="008A00B9" w14:paraId="2164DE51" w14:textId="77777777" w:rsidTr="007F6E0B">
        <w:trPr>
          <w:trHeight w:val="945"/>
          <w:jc w:val="center"/>
        </w:trPr>
        <w:tc>
          <w:tcPr>
            <w:tcW w:w="952" w:type="dxa"/>
            <w:gridSpan w:val="2"/>
          </w:tcPr>
          <w:p w14:paraId="4CC48F09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1.13.</w:t>
            </w:r>
          </w:p>
        </w:tc>
        <w:tc>
          <w:tcPr>
            <w:tcW w:w="8110" w:type="dxa"/>
            <w:gridSpan w:val="4"/>
          </w:tcPr>
          <w:p w14:paraId="2BB0316D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wykaz istotnych pozycji czynnych i biernych rozliczeń międzyokresowych, w tym kwotę czynnych rozliczeń międzyokresowych kosztów stanowiących różnicę między wartością otrzymanych finansowych składników aktywów a zobowiązaniem zapłaty za nie</w:t>
            </w:r>
          </w:p>
        </w:tc>
      </w:tr>
      <w:tr w:rsidR="00555AFB" w:rsidRPr="008A00B9" w14:paraId="04D7B848" w14:textId="77777777" w:rsidTr="007F6E0B">
        <w:trPr>
          <w:trHeight w:val="660"/>
          <w:jc w:val="center"/>
        </w:trPr>
        <w:tc>
          <w:tcPr>
            <w:tcW w:w="952" w:type="dxa"/>
            <w:gridSpan w:val="2"/>
          </w:tcPr>
          <w:p w14:paraId="35B19A59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</w:tcPr>
          <w:p w14:paraId="797B28C3" w14:textId="77777777" w:rsidR="00555AFB" w:rsidRPr="00C06B4C" w:rsidRDefault="00555AFB" w:rsidP="00C0080A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555AFB" w:rsidRPr="008A00B9" w14:paraId="77F1C4DF" w14:textId="77777777" w:rsidTr="007F6E0B">
        <w:trPr>
          <w:trHeight w:val="315"/>
          <w:jc w:val="center"/>
        </w:trPr>
        <w:tc>
          <w:tcPr>
            <w:tcW w:w="952" w:type="dxa"/>
            <w:gridSpan w:val="2"/>
          </w:tcPr>
          <w:p w14:paraId="62C543F2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1.14.</w:t>
            </w:r>
          </w:p>
        </w:tc>
        <w:tc>
          <w:tcPr>
            <w:tcW w:w="8110" w:type="dxa"/>
            <w:gridSpan w:val="4"/>
          </w:tcPr>
          <w:p w14:paraId="44CC980B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łączną kwotę otrzymanych przez jednostkę gwarancji i poręczeń niewykazanych w bilansie</w:t>
            </w:r>
          </w:p>
        </w:tc>
      </w:tr>
      <w:tr w:rsidR="00555AFB" w:rsidRPr="008A00B9" w14:paraId="50C5860F" w14:textId="77777777" w:rsidTr="007F6E0B">
        <w:trPr>
          <w:trHeight w:val="660"/>
          <w:jc w:val="center"/>
        </w:trPr>
        <w:tc>
          <w:tcPr>
            <w:tcW w:w="952" w:type="dxa"/>
            <w:gridSpan w:val="2"/>
          </w:tcPr>
          <w:p w14:paraId="111A87EA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</w:tcPr>
          <w:p w14:paraId="41DCDADF" w14:textId="77777777" w:rsidR="00555AFB" w:rsidRPr="00C06B4C" w:rsidRDefault="00555AFB" w:rsidP="00037A24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555AFB" w:rsidRPr="008A00B9" w14:paraId="7A147704" w14:textId="77777777" w:rsidTr="007F6E0B">
        <w:trPr>
          <w:trHeight w:val="315"/>
          <w:jc w:val="center"/>
        </w:trPr>
        <w:tc>
          <w:tcPr>
            <w:tcW w:w="952" w:type="dxa"/>
            <w:gridSpan w:val="2"/>
          </w:tcPr>
          <w:p w14:paraId="44B4E09D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1.15.</w:t>
            </w:r>
          </w:p>
        </w:tc>
        <w:tc>
          <w:tcPr>
            <w:tcW w:w="8110" w:type="dxa"/>
            <w:gridSpan w:val="4"/>
          </w:tcPr>
          <w:p w14:paraId="6A19C7D7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 xml:space="preserve">kwotę wypłaconych środków pieniężnych na świadczenia pracownicze </w:t>
            </w:r>
          </w:p>
        </w:tc>
      </w:tr>
      <w:tr w:rsidR="00555AFB" w:rsidRPr="008A00B9" w14:paraId="22CE0655" w14:textId="77777777" w:rsidTr="007F6E0B">
        <w:trPr>
          <w:trHeight w:val="660"/>
          <w:jc w:val="center"/>
        </w:trPr>
        <w:tc>
          <w:tcPr>
            <w:tcW w:w="952" w:type="dxa"/>
            <w:gridSpan w:val="2"/>
          </w:tcPr>
          <w:p w14:paraId="7E26D494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</w:tcPr>
          <w:p w14:paraId="61167D21" w14:textId="77777777" w:rsidR="00ED614F" w:rsidRPr="00ED614F" w:rsidRDefault="00ED614F" w:rsidP="0091348A">
            <w:pPr>
              <w:jc w:val="both"/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</w:pPr>
          </w:p>
          <w:p w14:paraId="5DF617E2" w14:textId="53BC623B" w:rsidR="0091348A" w:rsidRDefault="0091348A" w:rsidP="00084861">
            <w:pPr>
              <w:tabs>
                <w:tab w:val="left" w:pos="5572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 xml:space="preserve">Nagrody jubileuszowe – </w:t>
            </w:r>
            <w:r w:rsidR="00ED614F">
              <w:rPr>
                <w:rFonts w:ascii="Times New Roman" w:hAnsi="Times New Roman" w:cs="Times New Roman"/>
                <w:b/>
                <w:bCs/>
                <w:sz w:val="22"/>
              </w:rPr>
              <w:t>1</w:t>
            </w:r>
            <w:r w:rsidR="00084861">
              <w:rPr>
                <w:rFonts w:ascii="Times New Roman" w:hAnsi="Times New Roman" w:cs="Times New Roman"/>
                <w:b/>
                <w:bCs/>
                <w:sz w:val="22"/>
              </w:rPr>
              <w:t>7</w:t>
            </w:r>
            <w:r w:rsidR="00ED614F">
              <w:rPr>
                <w:rFonts w:ascii="Times New Roman" w:hAnsi="Times New Roman" w:cs="Times New Roman"/>
                <w:b/>
                <w:bCs/>
                <w:sz w:val="22"/>
              </w:rPr>
              <w:t>.</w:t>
            </w:r>
            <w:r w:rsidR="00084861">
              <w:rPr>
                <w:rFonts w:ascii="Times New Roman" w:hAnsi="Times New Roman" w:cs="Times New Roman"/>
                <w:b/>
                <w:bCs/>
                <w:sz w:val="22"/>
              </w:rPr>
              <w:t>22</w:t>
            </w:r>
            <w:r w:rsidR="00ED614F">
              <w:rPr>
                <w:rFonts w:ascii="Times New Roman" w:hAnsi="Times New Roman" w:cs="Times New Roman"/>
                <w:b/>
                <w:bCs/>
                <w:sz w:val="22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,00</w:t>
            </w:r>
            <w:r w:rsidR="00084861">
              <w:rPr>
                <w:rFonts w:ascii="Times New Roman" w:hAnsi="Times New Roman" w:cs="Times New Roman"/>
                <w:b/>
                <w:bCs/>
                <w:sz w:val="22"/>
              </w:rPr>
              <w:tab/>
            </w:r>
          </w:p>
          <w:p w14:paraId="1068E2B5" w14:textId="0ED67111" w:rsidR="002C455D" w:rsidRPr="00ED614F" w:rsidRDefault="002C455D" w:rsidP="0091348A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Ekwiwalent za urlop – 2.7</w:t>
            </w:r>
            <w:r w:rsidR="00084861">
              <w:rPr>
                <w:rFonts w:ascii="Times New Roman" w:hAnsi="Times New Roman" w:cs="Times New Roman"/>
                <w:b/>
                <w:bCs/>
                <w:sz w:val="22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,60</w:t>
            </w:r>
          </w:p>
        </w:tc>
      </w:tr>
      <w:tr w:rsidR="00555AFB" w:rsidRPr="008A00B9" w14:paraId="0206E9AF" w14:textId="77777777" w:rsidTr="007F6E0B">
        <w:trPr>
          <w:trHeight w:val="300"/>
          <w:jc w:val="center"/>
        </w:trPr>
        <w:tc>
          <w:tcPr>
            <w:tcW w:w="952" w:type="dxa"/>
            <w:gridSpan w:val="2"/>
            <w:noWrap/>
          </w:tcPr>
          <w:p w14:paraId="54D5B6C8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1.16.</w:t>
            </w:r>
          </w:p>
        </w:tc>
        <w:tc>
          <w:tcPr>
            <w:tcW w:w="8110" w:type="dxa"/>
            <w:gridSpan w:val="4"/>
            <w:noWrap/>
          </w:tcPr>
          <w:p w14:paraId="25D1F092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inne informacje</w:t>
            </w:r>
          </w:p>
        </w:tc>
      </w:tr>
      <w:tr w:rsidR="00555AFB" w:rsidRPr="008A00B9" w14:paraId="367DADC1" w14:textId="77777777" w:rsidTr="007F6E0B">
        <w:trPr>
          <w:trHeight w:val="660"/>
          <w:jc w:val="center"/>
        </w:trPr>
        <w:tc>
          <w:tcPr>
            <w:tcW w:w="952" w:type="dxa"/>
            <w:gridSpan w:val="2"/>
            <w:noWrap/>
          </w:tcPr>
          <w:p w14:paraId="5E3F8D7A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  <w:noWrap/>
          </w:tcPr>
          <w:p w14:paraId="47237649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555AFB" w:rsidRPr="008A00B9" w14:paraId="1373F400" w14:textId="77777777" w:rsidTr="007F6E0B">
        <w:trPr>
          <w:trHeight w:val="315"/>
          <w:jc w:val="center"/>
        </w:trPr>
        <w:tc>
          <w:tcPr>
            <w:tcW w:w="952" w:type="dxa"/>
            <w:gridSpan w:val="2"/>
          </w:tcPr>
          <w:p w14:paraId="0E7F99C9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2.</w:t>
            </w:r>
          </w:p>
        </w:tc>
        <w:tc>
          <w:tcPr>
            <w:tcW w:w="8110" w:type="dxa"/>
            <w:gridSpan w:val="4"/>
          </w:tcPr>
          <w:p w14:paraId="503B713C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650A6D" w:rsidRPr="00C06B4C">
              <w:rPr>
                <w:rFonts w:ascii="Times New Roman" w:hAnsi="Times New Roman" w:cs="Times New Roman"/>
                <w:b/>
                <w:bCs/>
                <w:sz w:val="22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06B4C">
              <w:rPr>
                <w:rFonts w:ascii="Times New Roman" w:hAnsi="Times New Roman" w:cs="Times New Roman"/>
                <w:b/>
                <w:bCs/>
                <w:sz w:val="22"/>
              </w:rPr>
              <w:instrText xml:space="preserve"> FORMTEXT </w:instrText>
            </w:r>
            <w:r w:rsidR="00650A6D" w:rsidRPr="00C06B4C">
              <w:rPr>
                <w:rFonts w:ascii="Times New Roman" w:hAnsi="Times New Roman" w:cs="Times New Roman"/>
                <w:b/>
                <w:bCs/>
                <w:sz w:val="22"/>
              </w:rPr>
            </w:r>
            <w:r w:rsidR="00650A6D" w:rsidRPr="00C06B4C">
              <w:rPr>
                <w:rFonts w:ascii="Times New Roman" w:hAnsi="Times New Roman" w:cs="Times New Roman"/>
                <w:b/>
                <w:bCs/>
                <w:sz w:val="22"/>
              </w:rPr>
              <w:fldChar w:fldCharType="separate"/>
            </w:r>
            <w:r w:rsidRPr="00C06B4C">
              <w:rPr>
                <w:rFonts w:ascii="Times New Roman" w:hAnsi="Times New Roman" w:cs="Times New Roman"/>
                <w:b/>
                <w:bCs/>
                <w:noProof/>
                <w:sz w:val="22"/>
              </w:rPr>
              <w:t> </w:t>
            </w:r>
            <w:r w:rsidRPr="00C06B4C">
              <w:rPr>
                <w:rFonts w:ascii="Times New Roman" w:hAnsi="Times New Roman" w:cs="Times New Roman"/>
                <w:b/>
                <w:bCs/>
                <w:noProof/>
                <w:sz w:val="22"/>
              </w:rPr>
              <w:t> </w:t>
            </w:r>
            <w:r w:rsidRPr="00C06B4C">
              <w:rPr>
                <w:rFonts w:ascii="Times New Roman" w:hAnsi="Times New Roman" w:cs="Times New Roman"/>
                <w:b/>
                <w:bCs/>
                <w:noProof/>
                <w:sz w:val="22"/>
              </w:rPr>
              <w:t> </w:t>
            </w:r>
            <w:r w:rsidRPr="00C06B4C">
              <w:rPr>
                <w:rFonts w:ascii="Times New Roman" w:hAnsi="Times New Roman" w:cs="Times New Roman"/>
                <w:b/>
                <w:bCs/>
                <w:noProof/>
                <w:sz w:val="22"/>
              </w:rPr>
              <w:t> </w:t>
            </w:r>
            <w:r w:rsidRPr="00C06B4C">
              <w:rPr>
                <w:rFonts w:ascii="Times New Roman" w:hAnsi="Times New Roman" w:cs="Times New Roman"/>
                <w:b/>
                <w:bCs/>
                <w:noProof/>
                <w:sz w:val="22"/>
              </w:rPr>
              <w:t> </w:t>
            </w:r>
            <w:r w:rsidR="00650A6D" w:rsidRPr="00C06B4C">
              <w:rPr>
                <w:rFonts w:ascii="Times New Roman" w:hAnsi="Times New Roman" w:cs="Times New Roman"/>
                <w:b/>
                <w:bCs/>
                <w:sz w:val="22"/>
              </w:rPr>
              <w:fldChar w:fldCharType="end"/>
            </w:r>
          </w:p>
        </w:tc>
      </w:tr>
      <w:tr w:rsidR="00555AFB" w:rsidRPr="008A00B9" w14:paraId="7C854459" w14:textId="77777777" w:rsidTr="007F6E0B">
        <w:trPr>
          <w:trHeight w:val="315"/>
          <w:jc w:val="center"/>
        </w:trPr>
        <w:tc>
          <w:tcPr>
            <w:tcW w:w="952" w:type="dxa"/>
            <w:gridSpan w:val="2"/>
          </w:tcPr>
          <w:p w14:paraId="62645860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lastRenderedPageBreak/>
              <w:t>2.1.</w:t>
            </w:r>
          </w:p>
        </w:tc>
        <w:tc>
          <w:tcPr>
            <w:tcW w:w="8110" w:type="dxa"/>
            <w:gridSpan w:val="4"/>
          </w:tcPr>
          <w:p w14:paraId="3E9F3371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wysokość odpisów aktualizujących wartość zapasów</w:t>
            </w:r>
          </w:p>
        </w:tc>
      </w:tr>
      <w:tr w:rsidR="00555AFB" w:rsidRPr="008A00B9" w14:paraId="7835ABD3" w14:textId="77777777" w:rsidTr="007F6E0B">
        <w:trPr>
          <w:trHeight w:val="660"/>
          <w:jc w:val="center"/>
        </w:trPr>
        <w:tc>
          <w:tcPr>
            <w:tcW w:w="952" w:type="dxa"/>
            <w:gridSpan w:val="2"/>
          </w:tcPr>
          <w:p w14:paraId="1F9C036B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</w:tcPr>
          <w:p w14:paraId="3F3BE7BA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555AFB" w:rsidRPr="008A00B9" w14:paraId="4CBC5D98" w14:textId="77777777" w:rsidTr="007F6E0B">
        <w:trPr>
          <w:trHeight w:val="630"/>
          <w:jc w:val="center"/>
        </w:trPr>
        <w:tc>
          <w:tcPr>
            <w:tcW w:w="952" w:type="dxa"/>
            <w:gridSpan w:val="2"/>
          </w:tcPr>
          <w:p w14:paraId="3E0DB503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2.2.</w:t>
            </w:r>
          </w:p>
        </w:tc>
        <w:tc>
          <w:tcPr>
            <w:tcW w:w="8110" w:type="dxa"/>
            <w:gridSpan w:val="4"/>
          </w:tcPr>
          <w:p w14:paraId="2EE61B91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koszt wytworzenia środków trwałych w budowie, w tym odsetki oraz różnice kursowe, które powiększyły koszt wytworzenia środków trwałych w budowie w roku obrotowym</w:t>
            </w:r>
          </w:p>
        </w:tc>
      </w:tr>
      <w:tr w:rsidR="00555AFB" w:rsidRPr="008A00B9" w14:paraId="34D98D50" w14:textId="77777777" w:rsidTr="007F6E0B">
        <w:trPr>
          <w:trHeight w:val="660"/>
          <w:jc w:val="center"/>
        </w:trPr>
        <w:tc>
          <w:tcPr>
            <w:tcW w:w="952" w:type="dxa"/>
            <w:gridSpan w:val="2"/>
          </w:tcPr>
          <w:p w14:paraId="715F7AD7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</w:tcPr>
          <w:p w14:paraId="76F87626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555AFB" w:rsidRPr="008A00B9" w14:paraId="181FBE3C" w14:textId="77777777" w:rsidTr="007F6E0B">
        <w:trPr>
          <w:trHeight w:val="630"/>
          <w:jc w:val="center"/>
        </w:trPr>
        <w:tc>
          <w:tcPr>
            <w:tcW w:w="952" w:type="dxa"/>
            <w:gridSpan w:val="2"/>
          </w:tcPr>
          <w:p w14:paraId="190EF322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2.3.</w:t>
            </w:r>
          </w:p>
        </w:tc>
        <w:tc>
          <w:tcPr>
            <w:tcW w:w="8110" w:type="dxa"/>
            <w:gridSpan w:val="4"/>
          </w:tcPr>
          <w:p w14:paraId="6D921440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kwotę i charakter poszczególnych pozycji przychodów lub kosztów o nadzwyczajnej wartości lub które wystąpiły incydentalnie</w:t>
            </w:r>
          </w:p>
        </w:tc>
      </w:tr>
      <w:tr w:rsidR="00555AFB" w:rsidRPr="008A00B9" w14:paraId="6ADF5FAD" w14:textId="77777777" w:rsidTr="007F6E0B">
        <w:trPr>
          <w:trHeight w:val="660"/>
          <w:jc w:val="center"/>
        </w:trPr>
        <w:tc>
          <w:tcPr>
            <w:tcW w:w="952" w:type="dxa"/>
            <w:gridSpan w:val="2"/>
          </w:tcPr>
          <w:p w14:paraId="14D1B554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</w:tcPr>
          <w:p w14:paraId="4C260D77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555AFB" w:rsidRPr="008A00B9" w14:paraId="2350FCFC" w14:textId="77777777" w:rsidTr="007F6E0B">
        <w:trPr>
          <w:trHeight w:val="630"/>
          <w:jc w:val="center"/>
        </w:trPr>
        <w:tc>
          <w:tcPr>
            <w:tcW w:w="952" w:type="dxa"/>
            <w:gridSpan w:val="2"/>
          </w:tcPr>
          <w:p w14:paraId="16665AB3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2.4.</w:t>
            </w:r>
          </w:p>
        </w:tc>
        <w:tc>
          <w:tcPr>
            <w:tcW w:w="8110" w:type="dxa"/>
            <w:gridSpan w:val="4"/>
          </w:tcPr>
          <w:p w14:paraId="6FB23966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informację o kwocie należności z tytułu podatków realizowanych przez organy podatkowe podległe ministrowi właściwemu do spraw finansów publicznych wykazywanych w sprawozdaniu z wykonania planu dochodów budżetowych</w:t>
            </w:r>
          </w:p>
        </w:tc>
      </w:tr>
      <w:tr w:rsidR="00555AFB" w:rsidRPr="008A00B9" w14:paraId="1A474360" w14:textId="77777777" w:rsidTr="007F6E0B">
        <w:trPr>
          <w:trHeight w:val="660"/>
          <w:jc w:val="center"/>
        </w:trPr>
        <w:tc>
          <w:tcPr>
            <w:tcW w:w="952" w:type="dxa"/>
            <w:gridSpan w:val="2"/>
          </w:tcPr>
          <w:p w14:paraId="75061DFE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</w:tcPr>
          <w:p w14:paraId="06B9A04C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91348A"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555AFB" w:rsidRPr="008A00B9" w14:paraId="089FE04A" w14:textId="77777777" w:rsidTr="007F6E0B">
        <w:trPr>
          <w:trHeight w:val="300"/>
          <w:jc w:val="center"/>
        </w:trPr>
        <w:tc>
          <w:tcPr>
            <w:tcW w:w="952" w:type="dxa"/>
            <w:gridSpan w:val="2"/>
            <w:noWrap/>
          </w:tcPr>
          <w:p w14:paraId="3AF08375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2.5.</w:t>
            </w:r>
          </w:p>
        </w:tc>
        <w:tc>
          <w:tcPr>
            <w:tcW w:w="8110" w:type="dxa"/>
            <w:gridSpan w:val="4"/>
            <w:noWrap/>
          </w:tcPr>
          <w:p w14:paraId="37EFE138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inne informacje</w:t>
            </w:r>
          </w:p>
        </w:tc>
      </w:tr>
      <w:tr w:rsidR="00555AFB" w:rsidRPr="008A00B9" w14:paraId="194262E1" w14:textId="77777777" w:rsidTr="007F6E0B">
        <w:trPr>
          <w:trHeight w:val="660"/>
          <w:jc w:val="center"/>
        </w:trPr>
        <w:tc>
          <w:tcPr>
            <w:tcW w:w="952" w:type="dxa"/>
            <w:gridSpan w:val="2"/>
            <w:noWrap/>
          </w:tcPr>
          <w:p w14:paraId="786C1A2C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  <w:noWrap/>
          </w:tcPr>
          <w:p w14:paraId="6634F907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555AFB" w:rsidRPr="008A00B9" w14:paraId="5F72E8CA" w14:textId="77777777" w:rsidTr="007F6E0B">
        <w:trPr>
          <w:trHeight w:val="630"/>
          <w:jc w:val="center"/>
        </w:trPr>
        <w:tc>
          <w:tcPr>
            <w:tcW w:w="952" w:type="dxa"/>
            <w:gridSpan w:val="2"/>
          </w:tcPr>
          <w:p w14:paraId="22D80358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3.</w:t>
            </w:r>
          </w:p>
        </w:tc>
        <w:tc>
          <w:tcPr>
            <w:tcW w:w="8110" w:type="dxa"/>
            <w:gridSpan w:val="4"/>
          </w:tcPr>
          <w:p w14:paraId="540503E2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Inne informacje niż wymienione powyżej, jeżeli mogłyby w istotny sposób wpłynąć na ocenę sytuacji majątkowej i finansowej oraz wynik finansowy jednostki</w:t>
            </w:r>
          </w:p>
        </w:tc>
      </w:tr>
      <w:tr w:rsidR="00555AFB" w:rsidRPr="008A00B9" w14:paraId="3392A443" w14:textId="77777777" w:rsidTr="007F6E0B">
        <w:trPr>
          <w:trHeight w:val="660"/>
          <w:jc w:val="center"/>
        </w:trPr>
        <w:tc>
          <w:tcPr>
            <w:tcW w:w="952" w:type="dxa"/>
            <w:gridSpan w:val="2"/>
          </w:tcPr>
          <w:p w14:paraId="5659789B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110" w:type="dxa"/>
            <w:gridSpan w:val="4"/>
          </w:tcPr>
          <w:p w14:paraId="4174A960" w14:textId="77777777" w:rsidR="00555AFB" w:rsidRPr="00C06B4C" w:rsidRDefault="00555AFB" w:rsidP="00C06B4C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 w:rsidRPr="00C06B4C">
              <w:rPr>
                <w:rFonts w:ascii="Times New Roman" w:hAnsi="Times New Roman" w:cs="Times New Roman"/>
                <w:sz w:val="22"/>
              </w:rPr>
              <w:t> </w:t>
            </w:r>
            <w:r w:rsidR="0028273E"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2D095A" w:rsidRPr="008A00B9" w14:paraId="65EADC26" w14:textId="77777777" w:rsidTr="007F6E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38" w:type="dxa"/>
          <w:wAfter w:w="423" w:type="dxa"/>
          <w:trHeight w:val="146"/>
          <w:jc w:val="center"/>
        </w:trPr>
        <w:tc>
          <w:tcPr>
            <w:tcW w:w="2664" w:type="dxa"/>
            <w:gridSpan w:val="2"/>
            <w:vAlign w:val="bottom"/>
          </w:tcPr>
          <w:p w14:paraId="1BB476C2" w14:textId="77777777" w:rsidR="0065067C" w:rsidRDefault="0065067C" w:rsidP="00930C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53CB0D6" w14:textId="77777777" w:rsidR="007F6E0B" w:rsidRDefault="007F6E0B" w:rsidP="00930C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4590312" w14:textId="77777777" w:rsidR="002D095A" w:rsidRPr="008A00B9" w:rsidRDefault="002D095A" w:rsidP="00930C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00B9">
              <w:rPr>
                <w:rFonts w:ascii="Times New Roman" w:hAnsi="Times New Roman" w:cs="Times New Roman"/>
                <w:sz w:val="18"/>
                <w:szCs w:val="18"/>
              </w:rPr>
              <w:t>.....................................</w:t>
            </w:r>
          </w:p>
        </w:tc>
        <w:tc>
          <w:tcPr>
            <w:tcW w:w="3728" w:type="dxa"/>
            <w:vAlign w:val="bottom"/>
          </w:tcPr>
          <w:p w14:paraId="55D790CB" w14:textId="77777777" w:rsidR="002D095A" w:rsidRPr="008A00B9" w:rsidRDefault="002D095A" w:rsidP="00930C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00B9">
              <w:rPr>
                <w:rFonts w:ascii="Times New Roman" w:hAnsi="Times New Roman" w:cs="Times New Roman"/>
                <w:sz w:val="18"/>
                <w:szCs w:val="18"/>
              </w:rPr>
              <w:t>..................................</w:t>
            </w:r>
          </w:p>
        </w:tc>
        <w:tc>
          <w:tcPr>
            <w:tcW w:w="2109" w:type="dxa"/>
            <w:vAlign w:val="bottom"/>
          </w:tcPr>
          <w:p w14:paraId="49DAB1FC" w14:textId="77777777" w:rsidR="002D095A" w:rsidRPr="008A00B9" w:rsidRDefault="002D095A" w:rsidP="00930C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00B9">
              <w:rPr>
                <w:rFonts w:ascii="Times New Roman" w:hAnsi="Times New Roman" w:cs="Times New Roman"/>
                <w:sz w:val="18"/>
                <w:szCs w:val="18"/>
              </w:rPr>
              <w:t>.....................................</w:t>
            </w:r>
          </w:p>
        </w:tc>
      </w:tr>
      <w:tr w:rsidR="002D095A" w:rsidRPr="008A00B9" w14:paraId="33EE8649" w14:textId="77777777" w:rsidTr="007F6E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38" w:type="dxa"/>
          <w:wAfter w:w="423" w:type="dxa"/>
          <w:trHeight w:val="216"/>
          <w:jc w:val="center"/>
        </w:trPr>
        <w:tc>
          <w:tcPr>
            <w:tcW w:w="2664" w:type="dxa"/>
            <w:gridSpan w:val="2"/>
            <w:vAlign w:val="bottom"/>
          </w:tcPr>
          <w:p w14:paraId="7E0C8235" w14:textId="77777777" w:rsidR="002D095A" w:rsidRPr="008A00B9" w:rsidRDefault="002D095A" w:rsidP="00930C8B">
            <w:pPr>
              <w:jc w:val="center"/>
              <w:rPr>
                <w:rFonts w:ascii="Times New Roman" w:hAnsi="Times New Roman" w:cs="Times New Roman"/>
                <w:sz w:val="19"/>
                <w:szCs w:val="15"/>
              </w:rPr>
            </w:pPr>
            <w:r w:rsidRPr="008A00B9">
              <w:rPr>
                <w:rFonts w:ascii="Times New Roman" w:hAnsi="Times New Roman" w:cs="Times New Roman"/>
                <w:sz w:val="19"/>
                <w:szCs w:val="15"/>
              </w:rPr>
              <w:t>(główny księgowy)</w:t>
            </w:r>
          </w:p>
        </w:tc>
        <w:tc>
          <w:tcPr>
            <w:tcW w:w="3728" w:type="dxa"/>
            <w:vAlign w:val="bottom"/>
          </w:tcPr>
          <w:p w14:paraId="40EC1461" w14:textId="77777777" w:rsidR="002D095A" w:rsidRPr="008A00B9" w:rsidRDefault="002D095A" w:rsidP="00930C8B">
            <w:pPr>
              <w:jc w:val="center"/>
              <w:rPr>
                <w:rFonts w:ascii="Times New Roman" w:hAnsi="Times New Roman" w:cs="Times New Roman"/>
                <w:sz w:val="19"/>
                <w:szCs w:val="15"/>
              </w:rPr>
            </w:pPr>
            <w:r w:rsidRPr="008A00B9">
              <w:rPr>
                <w:rFonts w:ascii="Times New Roman" w:hAnsi="Times New Roman" w:cs="Times New Roman"/>
                <w:sz w:val="19"/>
                <w:szCs w:val="15"/>
              </w:rPr>
              <w:t>(rok, miesiąc, dzień)</w:t>
            </w:r>
          </w:p>
        </w:tc>
        <w:tc>
          <w:tcPr>
            <w:tcW w:w="2109" w:type="dxa"/>
            <w:vAlign w:val="bottom"/>
          </w:tcPr>
          <w:p w14:paraId="3BD6A115" w14:textId="77777777" w:rsidR="002D095A" w:rsidRPr="008A00B9" w:rsidRDefault="002D095A" w:rsidP="00930C8B">
            <w:pPr>
              <w:ind w:left="125"/>
              <w:jc w:val="center"/>
              <w:rPr>
                <w:rFonts w:ascii="Times New Roman" w:hAnsi="Times New Roman" w:cs="Times New Roman"/>
                <w:sz w:val="19"/>
                <w:szCs w:val="15"/>
              </w:rPr>
            </w:pPr>
            <w:r w:rsidRPr="008A00B9">
              <w:rPr>
                <w:rFonts w:ascii="Times New Roman" w:hAnsi="Times New Roman" w:cs="Times New Roman"/>
                <w:sz w:val="19"/>
                <w:szCs w:val="15"/>
              </w:rPr>
              <w:t>(kierownik jednostki)</w:t>
            </w:r>
          </w:p>
        </w:tc>
      </w:tr>
    </w:tbl>
    <w:p w14:paraId="60A26852" w14:textId="77777777" w:rsidR="002D095A" w:rsidRPr="008A00B9" w:rsidRDefault="002D095A" w:rsidP="008A00B9">
      <w:pPr>
        <w:jc w:val="both"/>
        <w:rPr>
          <w:rFonts w:ascii="Times New Roman" w:hAnsi="Times New Roman" w:cs="Times New Roman"/>
        </w:rPr>
      </w:pPr>
    </w:p>
    <w:sectPr w:rsidR="002D095A" w:rsidRPr="008A00B9" w:rsidSect="00AC10C7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A8CAC" w14:textId="77777777" w:rsidR="00AC10C7" w:rsidRDefault="00AC10C7" w:rsidP="00FE48CD">
      <w:pPr>
        <w:spacing w:after="0" w:line="240" w:lineRule="auto"/>
      </w:pPr>
      <w:r>
        <w:separator/>
      </w:r>
    </w:p>
  </w:endnote>
  <w:endnote w:type="continuationSeparator" w:id="0">
    <w:p w14:paraId="43F6F8E0" w14:textId="77777777" w:rsidR="00AC10C7" w:rsidRDefault="00AC10C7" w:rsidP="00FE4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rupa 0  Grunty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8652F" w14:textId="77777777" w:rsidR="00AC10C7" w:rsidRDefault="00AC10C7" w:rsidP="00FE48CD">
      <w:pPr>
        <w:spacing w:after="0" w:line="240" w:lineRule="auto"/>
      </w:pPr>
      <w:r>
        <w:separator/>
      </w:r>
    </w:p>
  </w:footnote>
  <w:footnote w:type="continuationSeparator" w:id="0">
    <w:p w14:paraId="03F422D6" w14:textId="77777777" w:rsidR="00AC10C7" w:rsidRDefault="00AC10C7" w:rsidP="00FE48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CE518D"/>
    <w:multiLevelType w:val="hybridMultilevel"/>
    <w:tmpl w:val="7E4A4DEE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6907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F9D"/>
    <w:rsid w:val="00000043"/>
    <w:rsid w:val="00017C58"/>
    <w:rsid w:val="00037A24"/>
    <w:rsid w:val="00080B99"/>
    <w:rsid w:val="00084861"/>
    <w:rsid w:val="000A03C7"/>
    <w:rsid w:val="000A4A93"/>
    <w:rsid w:val="000B2280"/>
    <w:rsid w:val="000E5CFD"/>
    <w:rsid w:val="00111914"/>
    <w:rsid w:val="00141687"/>
    <w:rsid w:val="00143A4E"/>
    <w:rsid w:val="00146DF3"/>
    <w:rsid w:val="00153880"/>
    <w:rsid w:val="001549DA"/>
    <w:rsid w:val="0015515F"/>
    <w:rsid w:val="001905BB"/>
    <w:rsid w:val="00192BE4"/>
    <w:rsid w:val="00200A16"/>
    <w:rsid w:val="00211608"/>
    <w:rsid w:val="00247240"/>
    <w:rsid w:val="002541EA"/>
    <w:rsid w:val="00261D75"/>
    <w:rsid w:val="00270B2C"/>
    <w:rsid w:val="00271B26"/>
    <w:rsid w:val="00276699"/>
    <w:rsid w:val="0028273E"/>
    <w:rsid w:val="00286AB0"/>
    <w:rsid w:val="002B0B1C"/>
    <w:rsid w:val="002C455D"/>
    <w:rsid w:val="002D095A"/>
    <w:rsid w:val="00310D60"/>
    <w:rsid w:val="00323CC7"/>
    <w:rsid w:val="00350E31"/>
    <w:rsid w:val="003520DD"/>
    <w:rsid w:val="00360C82"/>
    <w:rsid w:val="00363468"/>
    <w:rsid w:val="00363F2A"/>
    <w:rsid w:val="003B4AE3"/>
    <w:rsid w:val="003F262E"/>
    <w:rsid w:val="003F5B77"/>
    <w:rsid w:val="004119B8"/>
    <w:rsid w:val="00423322"/>
    <w:rsid w:val="00426B04"/>
    <w:rsid w:val="00434477"/>
    <w:rsid w:val="00462C80"/>
    <w:rsid w:val="00481ACF"/>
    <w:rsid w:val="004D7B26"/>
    <w:rsid w:val="00524D54"/>
    <w:rsid w:val="005260C1"/>
    <w:rsid w:val="0053170D"/>
    <w:rsid w:val="00547396"/>
    <w:rsid w:val="00555AFB"/>
    <w:rsid w:val="00564223"/>
    <w:rsid w:val="00577F7E"/>
    <w:rsid w:val="00581FAB"/>
    <w:rsid w:val="00595497"/>
    <w:rsid w:val="005A4ACF"/>
    <w:rsid w:val="005A53E3"/>
    <w:rsid w:val="005A618A"/>
    <w:rsid w:val="005A6B3D"/>
    <w:rsid w:val="005A6E8E"/>
    <w:rsid w:val="005B5796"/>
    <w:rsid w:val="005C07D4"/>
    <w:rsid w:val="005C3591"/>
    <w:rsid w:val="005D3E82"/>
    <w:rsid w:val="005D434C"/>
    <w:rsid w:val="005E265C"/>
    <w:rsid w:val="006111A3"/>
    <w:rsid w:val="006359F7"/>
    <w:rsid w:val="0065067C"/>
    <w:rsid w:val="00650A6D"/>
    <w:rsid w:val="00670615"/>
    <w:rsid w:val="006C43B3"/>
    <w:rsid w:val="006C61F7"/>
    <w:rsid w:val="006E4721"/>
    <w:rsid w:val="006F7662"/>
    <w:rsid w:val="00713976"/>
    <w:rsid w:val="007227C7"/>
    <w:rsid w:val="0076723F"/>
    <w:rsid w:val="007A3082"/>
    <w:rsid w:val="007D55C9"/>
    <w:rsid w:val="007E1227"/>
    <w:rsid w:val="007F6E0B"/>
    <w:rsid w:val="008167FC"/>
    <w:rsid w:val="00827578"/>
    <w:rsid w:val="008530D4"/>
    <w:rsid w:val="0085401E"/>
    <w:rsid w:val="00887B2B"/>
    <w:rsid w:val="008A00B9"/>
    <w:rsid w:val="008A0BC5"/>
    <w:rsid w:val="008C7521"/>
    <w:rsid w:val="008F376C"/>
    <w:rsid w:val="008F503A"/>
    <w:rsid w:val="00901797"/>
    <w:rsid w:val="00905E66"/>
    <w:rsid w:val="0091348A"/>
    <w:rsid w:val="00916E60"/>
    <w:rsid w:val="00930C8B"/>
    <w:rsid w:val="00971334"/>
    <w:rsid w:val="009A1B68"/>
    <w:rsid w:val="009A2563"/>
    <w:rsid w:val="009C1CC8"/>
    <w:rsid w:val="009E4F9D"/>
    <w:rsid w:val="00A14782"/>
    <w:rsid w:val="00A30B5C"/>
    <w:rsid w:val="00A503C1"/>
    <w:rsid w:val="00A6368A"/>
    <w:rsid w:val="00A81039"/>
    <w:rsid w:val="00A85A33"/>
    <w:rsid w:val="00AA373F"/>
    <w:rsid w:val="00AA5485"/>
    <w:rsid w:val="00AC0F33"/>
    <w:rsid w:val="00AC10C7"/>
    <w:rsid w:val="00AC5C12"/>
    <w:rsid w:val="00AD31DF"/>
    <w:rsid w:val="00AE45E8"/>
    <w:rsid w:val="00AE5964"/>
    <w:rsid w:val="00AF29C2"/>
    <w:rsid w:val="00B06B77"/>
    <w:rsid w:val="00B129A2"/>
    <w:rsid w:val="00B46CD4"/>
    <w:rsid w:val="00B566D9"/>
    <w:rsid w:val="00B63ECA"/>
    <w:rsid w:val="00BB2B42"/>
    <w:rsid w:val="00BB2FA7"/>
    <w:rsid w:val="00BF6B16"/>
    <w:rsid w:val="00C0080A"/>
    <w:rsid w:val="00C06B4C"/>
    <w:rsid w:val="00C16AC4"/>
    <w:rsid w:val="00C26EFA"/>
    <w:rsid w:val="00C3138B"/>
    <w:rsid w:val="00C46D3B"/>
    <w:rsid w:val="00C52C5E"/>
    <w:rsid w:val="00CB6ABF"/>
    <w:rsid w:val="00CC0F24"/>
    <w:rsid w:val="00CC40D3"/>
    <w:rsid w:val="00CD2DA9"/>
    <w:rsid w:val="00D0558D"/>
    <w:rsid w:val="00D07268"/>
    <w:rsid w:val="00D572FB"/>
    <w:rsid w:val="00D818FD"/>
    <w:rsid w:val="00D82B62"/>
    <w:rsid w:val="00D843CA"/>
    <w:rsid w:val="00D932D8"/>
    <w:rsid w:val="00D97EE8"/>
    <w:rsid w:val="00DA3EBA"/>
    <w:rsid w:val="00DC4E2C"/>
    <w:rsid w:val="00DD36CA"/>
    <w:rsid w:val="00DF1BBA"/>
    <w:rsid w:val="00E046E5"/>
    <w:rsid w:val="00E06635"/>
    <w:rsid w:val="00E2168F"/>
    <w:rsid w:val="00E37248"/>
    <w:rsid w:val="00E47519"/>
    <w:rsid w:val="00E90FA3"/>
    <w:rsid w:val="00EB6D74"/>
    <w:rsid w:val="00ED614F"/>
    <w:rsid w:val="00ED6A90"/>
    <w:rsid w:val="00EE061B"/>
    <w:rsid w:val="00F24A23"/>
    <w:rsid w:val="00F44F5D"/>
    <w:rsid w:val="00F80FDD"/>
    <w:rsid w:val="00F87A56"/>
    <w:rsid w:val="00F92F17"/>
    <w:rsid w:val="00FD71AF"/>
    <w:rsid w:val="00FE1BB0"/>
    <w:rsid w:val="00FE3820"/>
    <w:rsid w:val="00FE4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87482"/>
  <w15:docId w15:val="{8F984546-0E8C-4562-B050-15CA444F2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F29C2"/>
    <w:pPr>
      <w:spacing w:after="200" w:line="276" w:lineRule="auto"/>
    </w:pPr>
    <w:rPr>
      <w:rFonts w:ascii="Open Sans" w:eastAsia="Open Sans" w:hAnsi="Open Sans" w:cs="Open Sans"/>
      <w:sz w:val="24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AF29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6359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6359F7"/>
    <w:rPr>
      <w:rFonts w:ascii="Segoe UI" w:eastAsia="Open Sans" w:hAnsi="Segoe UI" w:cs="Segoe UI"/>
      <w:sz w:val="18"/>
      <w:szCs w:val="18"/>
      <w:lang w:eastAsia="pl-PL"/>
    </w:rPr>
  </w:style>
  <w:style w:type="character" w:styleId="Odwoaniedokomentarza">
    <w:name w:val="annotation reference"/>
    <w:rsid w:val="00E90FA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90F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rsid w:val="00E90FA3"/>
    <w:rPr>
      <w:rFonts w:ascii="Open Sans" w:eastAsia="Open Sans" w:hAnsi="Open Sans" w:cs="Open Sans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E90FA3"/>
    <w:rPr>
      <w:b/>
      <w:bCs/>
    </w:rPr>
  </w:style>
  <w:style w:type="character" w:customStyle="1" w:styleId="TematkomentarzaZnak">
    <w:name w:val="Temat komentarza Znak"/>
    <w:link w:val="Tematkomentarza"/>
    <w:rsid w:val="00E90FA3"/>
    <w:rPr>
      <w:rFonts w:ascii="Open Sans" w:eastAsia="Open Sans" w:hAnsi="Open Sans" w:cs="Open Sans"/>
      <w:b/>
      <w:bCs/>
      <w:sz w:val="20"/>
      <w:szCs w:val="20"/>
      <w:lang w:eastAsia="pl-PL"/>
    </w:rPr>
  </w:style>
  <w:style w:type="paragraph" w:styleId="Akapitzlist">
    <w:name w:val="List Paragraph"/>
    <w:basedOn w:val="Normalny"/>
    <w:qFormat/>
    <w:rsid w:val="00BB2B42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FE48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E48CD"/>
    <w:rPr>
      <w:rFonts w:ascii="Open Sans" w:eastAsia="Open Sans" w:hAnsi="Open Sans" w:cs="Open Sans"/>
      <w:sz w:val="24"/>
      <w:szCs w:val="22"/>
    </w:rPr>
  </w:style>
  <w:style w:type="paragraph" w:styleId="Stopka">
    <w:name w:val="footer"/>
    <w:basedOn w:val="Normalny"/>
    <w:link w:val="StopkaZnak"/>
    <w:unhideWhenUsed/>
    <w:rsid w:val="00FE48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E48CD"/>
    <w:rPr>
      <w:rFonts w:ascii="Open Sans" w:eastAsia="Open Sans" w:hAnsi="Open Sans" w:cs="Open Sans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50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8F795E-746F-44C4-AED6-60B887EB1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6</Pages>
  <Words>1089</Words>
  <Characters>6537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Finansów</Company>
  <LinksUpToDate>false</LinksUpToDate>
  <CharactersWithSpaces>7611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Stradowska Angelika</dc:creator>
  <cp:lastModifiedBy>ZDP</cp:lastModifiedBy>
  <cp:revision>16</cp:revision>
  <cp:lastPrinted>2019-03-13T13:26:00Z</cp:lastPrinted>
  <dcterms:created xsi:type="dcterms:W3CDTF">2024-02-28T09:40:00Z</dcterms:created>
  <dcterms:modified xsi:type="dcterms:W3CDTF">2024-03-05T13:10:00Z</dcterms:modified>
</cp:coreProperties>
</file>